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A52464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0964B6E8" w:rsidR="007119D5" w:rsidRPr="007119D5" w:rsidRDefault="001D3AFA" w:rsidP="007119D5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</w:t>
      </w:r>
      <w:r w:rsidR="00A03E66">
        <w:rPr>
          <w:rFonts w:asciiTheme="minorHAnsi" w:hAnsiTheme="minorHAnsi"/>
          <w:lang w:val="ru-RU"/>
        </w:rPr>
        <w:t xml:space="preserve"> выбор</w:t>
      </w:r>
      <w:r>
        <w:rPr>
          <w:rFonts w:asciiTheme="minorHAnsi" w:hAnsiTheme="minorHAnsi"/>
          <w:lang w:val="ru-RU"/>
        </w:rPr>
        <w:t>у</w:t>
      </w:r>
      <w:r w:rsidR="00A03E66">
        <w:rPr>
          <w:rFonts w:asciiTheme="minorHAnsi" w:hAnsiTheme="minorHAnsi"/>
          <w:lang w:val="ru-RU"/>
        </w:rPr>
        <w:t xml:space="preserve"> компании</w:t>
      </w:r>
    </w:p>
    <w:p w14:paraId="6111B132" w14:textId="3534469F" w:rsidR="006C2C58" w:rsidRDefault="007119D5" w:rsidP="007119D5">
      <w:pPr>
        <w:jc w:val="center"/>
        <w:rPr>
          <w:rFonts w:asciiTheme="minorHAnsi" w:hAnsiTheme="minorHAnsi" w:cs="Arial"/>
          <w:b/>
          <w:lang w:val="ru-RU"/>
        </w:rPr>
      </w:pPr>
      <w:r w:rsidRPr="007119D5">
        <w:rPr>
          <w:rFonts w:asciiTheme="minorHAnsi" w:hAnsiTheme="minorHAnsi"/>
          <w:lang w:val="ru-RU"/>
        </w:rPr>
        <w:t xml:space="preserve">в целях заключения договора </w:t>
      </w:r>
      <w:r w:rsidR="00A03E66" w:rsidRPr="00A03E66">
        <w:rPr>
          <w:rFonts w:eastAsia="Courier New"/>
          <w:lang w:val="ru-RU"/>
        </w:rPr>
        <w:t xml:space="preserve">на </w:t>
      </w:r>
      <w:r w:rsidR="001D3AFA">
        <w:rPr>
          <w:lang w:val="ru-RU"/>
        </w:rPr>
        <w:t xml:space="preserve">поставку </w:t>
      </w:r>
      <w:r w:rsidR="008D2080">
        <w:rPr>
          <w:lang w:val="ru-RU"/>
        </w:rPr>
        <w:t>серверного оборудования</w:t>
      </w:r>
      <w:r w:rsidR="00A52464" w:rsidRPr="007119D5">
        <w:rPr>
          <w:rFonts w:asciiTheme="minorHAnsi" w:hAnsiTheme="minorHAnsi"/>
          <w:lang w:val="ru-RU"/>
        </w:rPr>
        <w:t xml:space="preserve"> </w:t>
      </w:r>
      <w:r w:rsidR="00A52464">
        <w:rPr>
          <w:rFonts w:asciiTheme="minorHAnsi" w:hAnsiTheme="minorHAnsi"/>
          <w:lang w:val="ru-RU"/>
        </w:rPr>
        <w:t xml:space="preserve">для </w:t>
      </w:r>
      <w:r w:rsidRPr="007119D5">
        <w:rPr>
          <w:rFonts w:asciiTheme="minorHAnsi" w:hAnsiTheme="minorHAnsi"/>
          <w:lang w:val="ru-RU"/>
        </w:rPr>
        <w:t>Сколковского института науки и технологий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50A642E6" w:rsidR="006C2C58" w:rsidRPr="00D4647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7E7104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066965" w:rsidRDefault="00196F61" w:rsidP="001F73F4">
      <w:pPr>
        <w:rPr>
          <w:b/>
        </w:rPr>
      </w:pPr>
      <w:r w:rsidRPr="00D46475">
        <w:rPr>
          <w:b/>
          <w:lang w:val="ru-RU"/>
        </w:rPr>
        <w:br w:type="page"/>
      </w:r>
      <w:r w:rsidR="009A2B46"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4AD74968" w:rsidR="00B12EDA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Hyperlink"/>
            <w:noProof/>
            <w:lang w:val="ru-RU"/>
          </w:rPr>
          <w:t xml:space="preserve">Раздел 1.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23725F02" w:rsidR="00B12EDA" w:rsidRDefault="00D7312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198B3F4C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225FA4F4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E0F75F" w:rsidR="00B12EDA" w:rsidRDefault="00D7312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Hyperlink"/>
            <w:noProof/>
            <w:lang w:val="ru-RU"/>
          </w:rPr>
          <w:t xml:space="preserve">РАЗДЕЛ 3. </w:t>
        </w:r>
        <w:r w:rsidR="00B12EDA" w:rsidRPr="00ED78F0">
          <w:rPr>
            <w:rStyle w:val="Hyperlink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И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52286228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322A21A2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747D4E91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39BBDD08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165562EC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15E8C599" w:rsidR="00B12EDA" w:rsidRDefault="00D7312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7A1E32B" w:rsidR="00B12EDA" w:rsidRDefault="00D7312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Hyperlink"/>
            <w:noProof/>
            <w:lang w:val="ru-RU"/>
          </w:rPr>
          <w:t xml:space="preserve">РАЗДЕЛ 5.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23FD080F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640FB591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4ED78287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6894B244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74402BBE" w:rsidR="00B12EDA" w:rsidRDefault="00D73123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97420B2" w:rsidR="00B12EDA" w:rsidRDefault="00D7312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Hyperlink"/>
            <w:noProof/>
            <w:lang w:val="ru-RU"/>
          </w:rPr>
          <w:t xml:space="preserve">РАЗДЕЛ 6.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5B88E6E1" w:rsidR="00B12EDA" w:rsidRDefault="00D73123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Hyperlink"/>
            <w:noProof/>
            <w:lang w:val="ru-RU"/>
          </w:rPr>
          <w:t xml:space="preserve">РАЗДЕЛ 7. </w:t>
        </w:r>
        <w:r w:rsidR="00B12EDA" w:rsidRPr="00ED78F0">
          <w:rPr>
            <w:rStyle w:val="Hyperlink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B9268C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6A722B1D" w:rsidR="00ED53EB" w:rsidRPr="007119D5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технологий</w:t>
      </w:r>
      <w:r w:rsidR="00EE5423" w:rsidRPr="007119D5">
        <w:rPr>
          <w:sz w:val="24"/>
          <w:szCs w:val="24"/>
          <w:lang w:val="ru-RU"/>
        </w:rPr>
        <w:t xml:space="preserve"> (далее</w:t>
      </w:r>
      <w:r w:rsidR="003661D4" w:rsidRPr="007119D5">
        <w:rPr>
          <w:sz w:val="24"/>
          <w:szCs w:val="24"/>
          <w:lang w:val="ru-RU"/>
        </w:rPr>
        <w:t xml:space="preserve"> – </w:t>
      </w:r>
      <w:r w:rsidR="00EE5423" w:rsidRPr="007119D5">
        <w:rPr>
          <w:sz w:val="24"/>
          <w:szCs w:val="24"/>
          <w:lang w:val="ru-RU"/>
        </w:rPr>
        <w:t>Организатор</w:t>
      </w:r>
      <w:r w:rsidR="003D24BA" w:rsidRPr="007119D5">
        <w:rPr>
          <w:sz w:val="24"/>
          <w:szCs w:val="24"/>
          <w:lang w:val="ru-RU"/>
        </w:rPr>
        <w:t xml:space="preserve">, </w:t>
      </w:r>
      <w:r w:rsidR="00B0182C">
        <w:rPr>
          <w:sz w:val="24"/>
          <w:szCs w:val="24"/>
          <w:lang w:val="ru-RU"/>
        </w:rPr>
        <w:t>Заказчик</w:t>
      </w:r>
      <w:r w:rsidR="00EE5423" w:rsidRPr="007119D5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7119D5">
        <w:rPr>
          <w:sz w:val="24"/>
          <w:szCs w:val="24"/>
          <w:lang w:val="ru-RU"/>
        </w:rPr>
        <w:t>открыт</w:t>
      </w:r>
      <w:r w:rsidR="00EE5423" w:rsidRPr="007119D5">
        <w:rPr>
          <w:sz w:val="24"/>
          <w:szCs w:val="24"/>
          <w:lang w:val="ru-RU"/>
        </w:rPr>
        <w:t xml:space="preserve">ого </w:t>
      </w:r>
      <w:r w:rsidR="00C77024" w:rsidRPr="007119D5">
        <w:rPr>
          <w:sz w:val="24"/>
          <w:szCs w:val="24"/>
          <w:lang w:val="ru-RU"/>
        </w:rPr>
        <w:t>З</w:t>
      </w:r>
      <w:r w:rsidR="00EE5423" w:rsidRPr="007119D5">
        <w:rPr>
          <w:sz w:val="24"/>
          <w:szCs w:val="24"/>
          <w:lang w:val="ru-RU"/>
        </w:rPr>
        <w:t>апроса предложений (далее — Запрос</w:t>
      </w:r>
      <w:r w:rsidR="00565DC7" w:rsidRPr="007119D5">
        <w:rPr>
          <w:sz w:val="24"/>
          <w:szCs w:val="24"/>
          <w:lang w:val="ru-RU"/>
        </w:rPr>
        <w:t xml:space="preserve">, </w:t>
      </w:r>
      <w:r w:rsidR="003D03DF" w:rsidRPr="007119D5">
        <w:rPr>
          <w:sz w:val="24"/>
          <w:szCs w:val="24"/>
          <w:lang w:val="ru-RU"/>
        </w:rPr>
        <w:t>К</w:t>
      </w:r>
      <w:r w:rsidR="00565DC7" w:rsidRPr="007119D5">
        <w:rPr>
          <w:sz w:val="24"/>
          <w:szCs w:val="24"/>
          <w:lang w:val="ru-RU"/>
        </w:rPr>
        <w:t>онкурс</w:t>
      </w:r>
      <w:r w:rsidR="00EE5423" w:rsidRPr="007119D5">
        <w:rPr>
          <w:sz w:val="24"/>
          <w:szCs w:val="24"/>
          <w:lang w:val="ru-RU"/>
        </w:rPr>
        <w:t>)</w:t>
      </w:r>
      <w:r w:rsidR="00C77024" w:rsidRPr="007119D5">
        <w:rPr>
          <w:sz w:val="24"/>
          <w:szCs w:val="24"/>
          <w:lang w:val="ru-RU"/>
        </w:rPr>
        <w:t xml:space="preserve"> </w:t>
      </w:r>
      <w:r w:rsidR="007119D5" w:rsidRPr="007119D5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A03E66">
        <w:rPr>
          <w:sz w:val="24"/>
          <w:szCs w:val="24"/>
          <w:lang w:val="ru-RU"/>
        </w:rPr>
        <w:t xml:space="preserve">на </w:t>
      </w:r>
      <w:r w:rsidR="001D3AFA">
        <w:rPr>
          <w:sz w:val="24"/>
          <w:szCs w:val="24"/>
          <w:lang w:val="ru-RU"/>
        </w:rPr>
        <w:t xml:space="preserve">поставку </w:t>
      </w:r>
      <w:r w:rsidR="00A52464" w:rsidRPr="00A52464">
        <w:rPr>
          <w:sz w:val="24"/>
          <w:szCs w:val="24"/>
          <w:lang w:val="ru-RU"/>
        </w:rPr>
        <w:t>платформы для высокопроизводительных вычислений</w:t>
      </w:r>
      <w:r w:rsidR="00A52464" w:rsidRPr="000E5462">
        <w:rPr>
          <w:sz w:val="24"/>
          <w:szCs w:val="24"/>
          <w:lang w:val="ru-RU"/>
        </w:rPr>
        <w:t xml:space="preserve"> </w:t>
      </w:r>
      <w:r w:rsidR="00A52464">
        <w:rPr>
          <w:sz w:val="24"/>
          <w:szCs w:val="24"/>
          <w:lang w:val="ru-RU"/>
        </w:rPr>
        <w:t xml:space="preserve">для </w:t>
      </w:r>
      <w:r w:rsidR="00A03E66"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ого</w:t>
      </w:r>
      <w:r w:rsidR="00A03E66" w:rsidRPr="000E5462">
        <w:rPr>
          <w:sz w:val="24"/>
          <w:szCs w:val="24"/>
          <w:lang w:val="ru-RU"/>
        </w:rPr>
        <w:t xml:space="preserve"> институт</w:t>
      </w:r>
      <w:r w:rsidR="00A03E66">
        <w:rPr>
          <w:sz w:val="24"/>
          <w:szCs w:val="24"/>
          <w:lang w:val="ru-RU"/>
        </w:rPr>
        <w:t>а</w:t>
      </w:r>
      <w:r w:rsidR="00A03E66" w:rsidRPr="000E5462">
        <w:rPr>
          <w:sz w:val="24"/>
          <w:szCs w:val="24"/>
          <w:lang w:val="ru-RU"/>
        </w:rPr>
        <w:t xml:space="preserve"> науки и технологий</w:t>
      </w:r>
      <w:r w:rsidR="00A03E66">
        <w:rPr>
          <w:sz w:val="24"/>
          <w:szCs w:val="24"/>
          <w:lang w:val="ru-RU"/>
        </w:rPr>
        <w:t xml:space="preserve"> </w:t>
      </w:r>
      <w:r w:rsidR="007119D5">
        <w:rPr>
          <w:sz w:val="24"/>
          <w:szCs w:val="24"/>
          <w:lang w:val="ru-RU"/>
        </w:rPr>
        <w:t>(Сколтеха)</w:t>
      </w:r>
      <w:r w:rsidR="003D24BA" w:rsidRPr="007119D5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37E560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 xml:space="preserve">указанного Участником, но не менее </w:t>
      </w:r>
      <w:r w:rsidR="00A52464">
        <w:rPr>
          <w:sz w:val="24"/>
          <w:szCs w:val="24"/>
          <w:u w:val="single"/>
          <w:lang w:val="ru-RU"/>
        </w:rPr>
        <w:t>2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A52464">
        <w:rPr>
          <w:sz w:val="24"/>
          <w:szCs w:val="24"/>
          <w:u w:val="single"/>
          <w:lang w:val="ru-RU"/>
        </w:rPr>
        <w:t>двух</w:t>
      </w:r>
      <w:r w:rsidRPr="003321EB">
        <w:rPr>
          <w:sz w:val="24"/>
          <w:szCs w:val="24"/>
          <w:u w:val="single"/>
          <w:lang w:val="ru-RU"/>
        </w:rPr>
        <w:t>) месяц</w:t>
      </w:r>
      <w:r w:rsidR="00A52464">
        <w:rPr>
          <w:sz w:val="24"/>
          <w:szCs w:val="24"/>
          <w:u w:val="single"/>
          <w:lang w:val="ru-RU"/>
        </w:rPr>
        <w:t>ев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70593373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68168BB9" w14:textId="77777777" w:rsidR="007119D5" w:rsidRDefault="007119D5" w:rsidP="007119D5">
      <w:pPr>
        <w:pStyle w:val="Heading2"/>
        <w:rPr>
          <w:rFonts w:ascii="Calibri" w:eastAsia="Calibri" w:hAnsi="Calibri" w:cs="Calibri"/>
          <w:bCs/>
          <w:lang w:val="ru-RU" w:eastAsia="ar-SA"/>
        </w:rPr>
      </w:pPr>
    </w:p>
    <w:p w14:paraId="5F6F760C" w14:textId="27F08BFE" w:rsidR="007119D5" w:rsidRPr="001D3AFA" w:rsidRDefault="007119D5" w:rsidP="00E522F6">
      <w:pPr>
        <w:pStyle w:val="Heading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lastRenderedPageBreak/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4B33DEF3" w14:textId="40CE7202" w:rsidR="00495B0F" w:rsidRPr="00826E3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>Компания от 4 лет на рынке поставок ИТ решений</w:t>
      </w:r>
      <w:r w:rsidR="00A52464" w:rsidRPr="00826E3F">
        <w:rPr>
          <w:rFonts w:eastAsia="MS Mincho" w:cs="Times New Roman"/>
          <w:sz w:val="24"/>
          <w:szCs w:val="24"/>
          <w:lang w:eastAsia="ar-SA"/>
        </w:rPr>
        <w:t xml:space="preserve"> РФ</w:t>
      </w:r>
      <w:r w:rsidRPr="00826E3F">
        <w:rPr>
          <w:rFonts w:eastAsia="MS Mincho" w:cs="Times New Roman"/>
          <w:sz w:val="24"/>
          <w:szCs w:val="24"/>
          <w:lang w:eastAsia="ar-SA"/>
        </w:rPr>
        <w:t>.</w:t>
      </w:r>
    </w:p>
    <w:p w14:paraId="6AD51129" w14:textId="4B7DC700" w:rsidR="00495B0F" w:rsidRDefault="00495B0F" w:rsidP="00495B0F">
      <w:pPr>
        <w:pStyle w:val="PlainText"/>
        <w:numPr>
          <w:ilvl w:val="0"/>
          <w:numId w:val="11"/>
        </w:numPr>
        <w:rPr>
          <w:rFonts w:eastAsia="MS Mincho" w:cs="Times New Roman"/>
          <w:sz w:val="24"/>
          <w:szCs w:val="24"/>
          <w:lang w:eastAsia="ar-SA"/>
        </w:rPr>
      </w:pPr>
      <w:r w:rsidRPr="00826E3F">
        <w:rPr>
          <w:rFonts w:eastAsia="MS Mincho" w:cs="Times New Roman"/>
          <w:sz w:val="24"/>
          <w:szCs w:val="24"/>
          <w:lang w:eastAsia="ar-SA"/>
        </w:rPr>
        <w:t xml:space="preserve">Наличие успешно выполненных контрактов на поставку ИТ оборудования от </w:t>
      </w:r>
      <w:r w:rsidR="00BC3973">
        <w:rPr>
          <w:rFonts w:eastAsia="MS Mincho" w:cs="Times New Roman"/>
          <w:sz w:val="24"/>
          <w:szCs w:val="24"/>
          <w:lang w:eastAsia="ar-SA"/>
        </w:rPr>
        <w:t>5</w:t>
      </w:r>
      <w:r w:rsidRPr="00826E3F">
        <w:rPr>
          <w:rFonts w:eastAsia="MS Mincho" w:cs="Times New Roman"/>
          <w:sz w:val="24"/>
          <w:szCs w:val="24"/>
          <w:lang w:eastAsia="ar-SA"/>
        </w:rPr>
        <w:t xml:space="preserve"> млн. </w:t>
      </w:r>
      <w:r w:rsidR="00CC2C88" w:rsidRPr="00826E3F">
        <w:rPr>
          <w:rFonts w:eastAsia="MS Mincho" w:cs="Times New Roman"/>
          <w:sz w:val="24"/>
          <w:szCs w:val="24"/>
          <w:lang w:eastAsia="ar-SA"/>
        </w:rPr>
        <w:t>Р</w:t>
      </w:r>
      <w:r w:rsidRPr="00826E3F">
        <w:rPr>
          <w:rFonts w:eastAsia="MS Mincho" w:cs="Times New Roman"/>
          <w:sz w:val="24"/>
          <w:szCs w:val="24"/>
          <w:lang w:eastAsia="ar-SA"/>
        </w:rPr>
        <w:t>ублей</w:t>
      </w:r>
      <w:r w:rsidR="00CC2C88">
        <w:rPr>
          <w:rFonts w:eastAsia="MS Mincho" w:cs="Times New Roman"/>
          <w:sz w:val="24"/>
          <w:szCs w:val="24"/>
          <w:lang w:eastAsia="ar-SA"/>
        </w:rPr>
        <w:t>.</w:t>
      </w:r>
    </w:p>
    <w:p w14:paraId="7B0ACEEA" w14:textId="5503D306" w:rsidR="007119D5" w:rsidRPr="007119D5" w:rsidRDefault="007119D5" w:rsidP="00073942">
      <w:pPr>
        <w:pStyle w:val="Style2"/>
        <w:widowControl w:val="0"/>
        <w:kinsoku w:val="0"/>
        <w:overflowPunct w:val="0"/>
        <w:spacing w:before="120" w:after="120" w:line="270" w:lineRule="exact"/>
        <w:ind w:firstLine="0"/>
        <w:jc w:val="both"/>
        <w:textAlignment w:val="baseline"/>
        <w:rPr>
          <w:b/>
          <w:sz w:val="24"/>
          <w:szCs w:val="24"/>
          <w:u w:val="single"/>
          <w:lang w:val="ru-RU" w:eastAsia="ar-SA"/>
        </w:rPr>
      </w:pP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документов  должна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0785A575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6" w:name="_Toc11942896"/>
      <w:bookmarkStart w:id="17" w:name="_Toc70593377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383C9615" w14:textId="063D6059" w:rsid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BA5D978" w14:textId="77777777" w:rsidR="00073942" w:rsidRPr="00073942" w:rsidRDefault="00073942" w:rsidP="0007394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B864F5A" w14:textId="43DED174" w:rsidR="00E46E38" w:rsidRPr="00073942" w:rsidRDefault="00E46E38" w:rsidP="00E522F6">
      <w:pPr>
        <w:pStyle w:val="Heading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lastRenderedPageBreak/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50D62B38" w:rsidR="00E46E38" w:rsidRPr="001E32B4" w:rsidRDefault="00E46E38" w:rsidP="00A5246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>на адрес электронной почты</w:t>
      </w:r>
      <w:r w:rsidR="00EC6250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EC6250">
          <w:rPr>
            <w:rStyle w:val="Hyperlink"/>
            <w:sz w:val="24"/>
            <w:szCs w:val="24"/>
            <w:lang w:eastAsia="ar-SA"/>
          </w:rPr>
          <w:t>procurement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@</w:t>
        </w:r>
        <w:r w:rsidR="00EC6250" w:rsidRPr="00EC6250">
          <w:rPr>
            <w:rStyle w:val="Hyperlink"/>
            <w:sz w:val="24"/>
            <w:szCs w:val="24"/>
            <w:lang w:eastAsia="ar-SA"/>
          </w:rPr>
          <w:t>skoltech</w:t>
        </w:r>
        <w:r w:rsidR="00EC6250" w:rsidRPr="00EC6250">
          <w:rPr>
            <w:rStyle w:val="Hyperlink"/>
            <w:sz w:val="24"/>
            <w:szCs w:val="24"/>
            <w:lang w:val="ru-RU" w:eastAsia="ar-SA"/>
          </w:rPr>
          <w:t>.</w:t>
        </w:r>
        <w:r w:rsidR="00EC6250" w:rsidRPr="00EC6250">
          <w:rPr>
            <w:rStyle w:val="Hyperlink"/>
            <w:sz w:val="24"/>
            <w:szCs w:val="24"/>
            <w:lang w:eastAsia="ar-SA"/>
          </w:rPr>
          <w:t>ru</w:t>
        </w:r>
      </w:hyperlink>
      <w:r w:rsidRPr="00BC6A11">
        <w:rPr>
          <w:sz w:val="24"/>
          <w:szCs w:val="24"/>
          <w:lang w:val="ru-RU"/>
        </w:rPr>
        <w:t>.</w:t>
      </w:r>
      <w:r w:rsidR="00B12EDA" w:rsidRPr="00B12EDA">
        <w:rPr>
          <w:sz w:val="24"/>
          <w:szCs w:val="24"/>
          <w:lang w:val="ru-RU"/>
        </w:rPr>
        <w:t xml:space="preserve"> </w:t>
      </w:r>
      <w:r w:rsidRPr="00BC6A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Вопросы касательно Технического задания, объемов работ, осмотр объектов и прочих технических моментов могут направляться</w:t>
      </w:r>
      <w:r w:rsidR="00B12EDA" w:rsidRPr="00B12EDA">
        <w:rPr>
          <w:sz w:val="24"/>
          <w:szCs w:val="24"/>
          <w:lang w:val="ru-RU"/>
        </w:rPr>
        <w:t xml:space="preserve"> </w:t>
      </w:r>
      <w:r w:rsidR="00B12EDA">
        <w:rPr>
          <w:sz w:val="24"/>
          <w:szCs w:val="24"/>
          <w:lang w:val="ru-RU"/>
        </w:rPr>
        <w:t xml:space="preserve">на </w:t>
      </w:r>
      <w:r w:rsidR="00B12EDA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BC3973" w:rsidRPr="002045C1">
          <w:rPr>
            <w:rStyle w:val="Hyperlink"/>
            <w:sz w:val="24"/>
            <w:szCs w:val="24"/>
            <w:lang w:eastAsia="ar-SA"/>
          </w:rPr>
          <w:t>a</w:t>
        </w:r>
        <w:r w:rsidR="00BC3973" w:rsidRPr="002045C1">
          <w:rPr>
            <w:rStyle w:val="Hyperlink"/>
            <w:sz w:val="24"/>
            <w:szCs w:val="24"/>
            <w:lang w:val="ru-RU" w:eastAsia="ar-SA"/>
          </w:rPr>
          <w:t>.</w:t>
        </w:r>
        <w:r w:rsidR="00BC3973" w:rsidRPr="002045C1">
          <w:rPr>
            <w:rStyle w:val="Hyperlink"/>
            <w:sz w:val="24"/>
            <w:szCs w:val="24"/>
            <w:lang w:eastAsia="ar-SA"/>
          </w:rPr>
          <w:t>bozhenko</w:t>
        </w:r>
        <w:r w:rsidR="00BC3973" w:rsidRPr="002045C1">
          <w:rPr>
            <w:rStyle w:val="Hyperlink"/>
            <w:sz w:val="24"/>
            <w:szCs w:val="24"/>
            <w:lang w:val="ru-RU" w:eastAsia="ar-SA"/>
          </w:rPr>
          <w:t>@</w:t>
        </w:r>
        <w:r w:rsidR="00BC3973" w:rsidRPr="002045C1">
          <w:rPr>
            <w:rStyle w:val="Hyperlink"/>
            <w:sz w:val="24"/>
            <w:szCs w:val="24"/>
            <w:lang w:eastAsia="ar-SA"/>
          </w:rPr>
          <w:t>skoltech</w:t>
        </w:r>
        <w:r w:rsidR="00BC3973" w:rsidRPr="002045C1">
          <w:rPr>
            <w:rStyle w:val="Hyperlink"/>
            <w:sz w:val="24"/>
            <w:szCs w:val="24"/>
            <w:lang w:val="ru-RU" w:eastAsia="ar-SA"/>
          </w:rPr>
          <w:t>.</w:t>
        </w:r>
        <w:r w:rsidR="00BC3973" w:rsidRPr="002045C1">
          <w:rPr>
            <w:rStyle w:val="Hyperlink"/>
            <w:sz w:val="24"/>
            <w:szCs w:val="24"/>
            <w:lang w:eastAsia="ar-SA"/>
          </w:rPr>
          <w:t>ru</w:t>
        </w:r>
      </w:hyperlink>
      <w:r w:rsidR="00BC3973" w:rsidRPr="00BC3973">
        <w:rPr>
          <w:sz w:val="24"/>
          <w:szCs w:val="24"/>
          <w:lang w:val="ru-RU" w:eastAsia="ar-SA"/>
        </w:rPr>
        <w:t xml:space="preserve"> </w:t>
      </w:r>
      <w:r w:rsidR="00B12EDA">
        <w:rPr>
          <w:sz w:val="24"/>
          <w:szCs w:val="24"/>
          <w:lang w:val="ru-RU" w:eastAsia="ar-SA"/>
        </w:rPr>
        <w:t>(</w:t>
      </w:r>
      <w:r w:rsidR="00BC3973">
        <w:rPr>
          <w:sz w:val="24"/>
          <w:szCs w:val="24"/>
          <w:lang w:val="ru-RU" w:eastAsia="ar-SA"/>
        </w:rPr>
        <w:t>Арсения Боженко</w:t>
      </w:r>
      <w:r w:rsidR="00B12EDA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AA646B">
          <w:rPr>
            <w:rStyle w:val="Hyperlink"/>
            <w:sz w:val="24"/>
            <w:szCs w:val="24"/>
            <w:lang w:eastAsia="ar-SA"/>
          </w:rPr>
          <w:t>procurement</w:t>
        </w:r>
        <w:r w:rsidRPr="00AA646B">
          <w:rPr>
            <w:rStyle w:val="Hyperlink"/>
            <w:sz w:val="24"/>
            <w:szCs w:val="24"/>
            <w:lang w:val="ru-RU" w:eastAsia="ar-SA"/>
          </w:rPr>
          <w:t>@</w:t>
        </w:r>
        <w:r w:rsidRPr="00AA646B">
          <w:rPr>
            <w:rStyle w:val="Hyperlink"/>
            <w:sz w:val="24"/>
            <w:szCs w:val="24"/>
            <w:lang w:eastAsia="ar-SA"/>
          </w:rPr>
          <w:t>skoltech</w:t>
        </w:r>
        <w:r w:rsidRPr="00AA646B">
          <w:rPr>
            <w:rStyle w:val="Hyperlink"/>
            <w:sz w:val="24"/>
            <w:szCs w:val="24"/>
            <w:lang w:val="ru-RU" w:eastAsia="ar-SA"/>
          </w:rPr>
          <w:t>.</w:t>
        </w:r>
        <w:r w:rsidRPr="00AA646B">
          <w:rPr>
            <w:rStyle w:val="Hyperlink"/>
            <w:sz w:val="24"/>
            <w:szCs w:val="24"/>
            <w:lang w:eastAsia="ar-SA"/>
          </w:rPr>
          <w:t>ru</w:t>
        </w:r>
      </w:hyperlink>
      <w:r w:rsidRPr="00F17D9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>
        <w:rPr>
          <w:sz w:val="24"/>
          <w:szCs w:val="24"/>
          <w:lang w:val="ru-RU" w:eastAsia="ar-SA"/>
        </w:rPr>
        <w:t>2</w:t>
      </w:r>
      <w:r w:rsidRPr="007501FD">
        <w:rPr>
          <w:sz w:val="24"/>
          <w:szCs w:val="24"/>
          <w:lang w:val="ru-RU" w:eastAsia="ar-SA"/>
        </w:rPr>
        <w:t xml:space="preserve"> дн</w:t>
      </w:r>
      <w:r w:rsidR="0007394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Документацию.</w:t>
      </w:r>
    </w:p>
    <w:p w14:paraId="364BC3A3" w14:textId="77777777" w:rsidR="00E46E38" w:rsidRPr="00CB713E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AE70DED" w14:textId="77777777" w:rsidR="00E46E38" w:rsidRP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51B6B201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7119D5">
        <w:rPr>
          <w:sz w:val="24"/>
          <w:szCs w:val="24"/>
          <w:lang w:val="ru-RU" w:eastAsia="ar-SA"/>
        </w:rPr>
        <w:t>3 (три)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07979F75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940B72">
        <w:rPr>
          <w:sz w:val="24"/>
          <w:szCs w:val="24"/>
          <w:lang w:val="ru-RU" w:eastAsia="ar-SA"/>
        </w:rPr>
        <w:t>3х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lastRenderedPageBreak/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Вся переписка по электронной почте с соответствующим Участником допускается с использованием имэйл-адреса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r w:rsidRPr="00F60CCA">
          <w:rPr>
            <w:rStyle w:val="Hyperlink"/>
            <w:sz w:val="24"/>
            <w:szCs w:val="24"/>
            <w:lang w:eastAsia="ar-SA"/>
          </w:rPr>
          <w:t>skoltech</w:t>
        </w:r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r w:rsidRPr="00F60CCA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</w:p>
    <w:p w14:paraId="14782EDF" w14:textId="722E1531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CEFE9B7" w14:textId="4AE6077E" w:rsidR="00E46E38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Департамент закупок (на имя Аверьянова П.А., Солдатовой Е.С.)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66CA8039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AE6E5D" w:rsidRPr="00AE6E5D">
        <w:rPr>
          <w:b/>
          <w:sz w:val="24"/>
          <w:szCs w:val="24"/>
          <w:u w:val="single"/>
          <w:lang w:val="ru-RU" w:eastAsia="ar-SA"/>
        </w:rPr>
        <w:t>2</w:t>
      </w:r>
      <w:r w:rsidR="006A4DAE" w:rsidRPr="006A4DAE">
        <w:rPr>
          <w:b/>
          <w:sz w:val="24"/>
          <w:szCs w:val="24"/>
          <w:u w:val="single"/>
          <w:lang w:val="ru-RU" w:eastAsia="ar-SA"/>
        </w:rPr>
        <w:t>3</w:t>
      </w:r>
      <w:r w:rsidR="00A52464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B34799">
        <w:rPr>
          <w:b/>
          <w:sz w:val="24"/>
          <w:szCs w:val="24"/>
          <w:u w:val="single"/>
          <w:lang w:val="ru-RU" w:eastAsia="ar-SA"/>
        </w:rPr>
        <w:t>сентября</w:t>
      </w:r>
      <w:r w:rsidR="00D5651B" w:rsidRPr="00755225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755225">
        <w:rPr>
          <w:b/>
          <w:sz w:val="24"/>
          <w:szCs w:val="24"/>
          <w:u w:val="single"/>
          <w:lang w:val="ru-RU" w:eastAsia="ar-SA"/>
        </w:rPr>
        <w:t>202</w:t>
      </w:r>
      <w:r w:rsidR="007E7104" w:rsidRPr="00755225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56D88287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AE6E5D" w:rsidRPr="00AE6E5D">
        <w:rPr>
          <w:sz w:val="24"/>
          <w:szCs w:val="24"/>
          <w:lang w:val="ru-RU" w:eastAsia="ar-SA"/>
        </w:rPr>
        <w:t>2</w:t>
      </w:r>
      <w:r w:rsidR="006A4DAE" w:rsidRPr="006A4DAE">
        <w:rPr>
          <w:sz w:val="24"/>
          <w:szCs w:val="24"/>
          <w:lang w:val="ru-RU" w:eastAsia="ar-SA"/>
        </w:rPr>
        <w:t>3</w:t>
      </w:r>
      <w:r w:rsidR="006468DC">
        <w:rPr>
          <w:sz w:val="24"/>
          <w:szCs w:val="24"/>
          <w:lang w:val="ru-RU" w:eastAsia="ar-SA"/>
        </w:rPr>
        <w:t xml:space="preserve"> сентября</w:t>
      </w:r>
      <w:r w:rsidR="00F06F7D">
        <w:rPr>
          <w:sz w:val="24"/>
          <w:szCs w:val="24"/>
          <w:lang w:val="ru-RU" w:eastAsia="ar-SA"/>
        </w:rPr>
        <w:t xml:space="preserve"> </w:t>
      </w:r>
      <w:r w:rsidR="00D5651B" w:rsidRPr="00755225">
        <w:rPr>
          <w:sz w:val="24"/>
          <w:szCs w:val="24"/>
          <w:lang w:val="ru-RU" w:eastAsia="ar-SA"/>
        </w:rPr>
        <w:t>202</w:t>
      </w:r>
      <w:r w:rsidR="007E7104" w:rsidRPr="00755225">
        <w:rPr>
          <w:sz w:val="24"/>
          <w:szCs w:val="24"/>
          <w:lang w:val="ru-RU" w:eastAsia="ar-SA"/>
        </w:rPr>
        <w:t>2</w:t>
      </w:r>
      <w:r w:rsidRPr="00755225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30EB95BE" w14:textId="77777777" w:rsidR="00E46E38" w:rsidRPr="00C15B12" w:rsidRDefault="00E46E38" w:rsidP="00E46E38">
      <w:pPr>
        <w:suppressAutoHyphens/>
        <w:ind w:firstLine="567"/>
        <w:jc w:val="both"/>
        <w:rPr>
          <w:lang w:val="ru-RU" w:eastAsia="ar-SA"/>
        </w:rPr>
      </w:pP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5667E6DB" w14:textId="77777777" w:rsidR="00E46E38" w:rsidRPr="007501FD" w:rsidRDefault="00E46E38" w:rsidP="00E46E38">
      <w:pPr>
        <w:suppressAutoHyphens/>
        <w:ind w:firstLine="0"/>
        <w:jc w:val="both"/>
        <w:rPr>
          <w:lang w:val="ru-RU" w:eastAsia="ar-SA"/>
        </w:rPr>
      </w:pP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70593385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Pr="00903FCF">
        <w:rPr>
          <w:rFonts w:ascii="Calibri" w:eastAsia="Calibri" w:hAnsi="Calibri" w:cs="Calibri"/>
          <w:lang w:eastAsia="ar-SA"/>
        </w:rPr>
        <w:t>конкурентных</w:t>
      </w:r>
      <w:r w:rsidRPr="00A633E3">
        <w:rPr>
          <w:rFonts w:ascii="Calibri" w:eastAsia="Calibri" w:hAnsi="Calibri" w:cs="Calibri"/>
          <w:lang w:eastAsia="ar-SA"/>
        </w:rPr>
        <w:t xml:space="preserve"> переговоров</w:t>
      </w:r>
      <w:bookmarkEnd w:id="40"/>
      <w:bookmarkEnd w:id="41"/>
      <w:bookmarkEnd w:id="42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 xml:space="preserve">Очередность переговоров устанавливает Организатор. При проведении переговоров Организатор будет избегать раскрытия другим Участникам </w:t>
      </w:r>
      <w:r w:rsidRPr="007501FD">
        <w:rPr>
          <w:sz w:val="24"/>
          <w:szCs w:val="24"/>
          <w:lang w:val="ru-RU" w:eastAsia="ar-SA"/>
        </w:rPr>
        <w:lastRenderedPageBreak/>
        <w:t>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C8DB0C4" w14:textId="77777777" w:rsidR="00E46E38" w:rsidRPr="007501FD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2C349DD" w14:textId="77777777" w:rsidR="00E46E38" w:rsidRPr="007501FD" w:rsidRDefault="00E46E38" w:rsidP="00E46E38">
      <w:pPr>
        <w:suppressAutoHyphens/>
        <w:jc w:val="both"/>
        <w:rPr>
          <w:lang w:val="ru-RU" w:eastAsia="ar-SA"/>
        </w:rPr>
      </w:pPr>
      <w:bookmarkStart w:id="46" w:name="_Ref93089457"/>
      <w:bookmarkStart w:id="47" w:name="_Ref55304422"/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8" w:name="_Toc11942909"/>
      <w:bookmarkStart w:id="49" w:name="_Toc70593387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8"/>
      <w:bookmarkEnd w:id="49"/>
    </w:p>
    <w:bookmarkEnd w:id="47"/>
    <w:p w14:paraId="290DF17E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2648C1A0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>Стоимость услуг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77777777" w:rsidR="00E46E38" w:rsidRPr="007501FD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50" w:name="_Toc11942910"/>
      <w:bookmarkStart w:id="51" w:name="_Toc70593388"/>
      <w:r>
        <w:rPr>
          <w:lang w:val="ru-RU"/>
        </w:rPr>
        <w:lastRenderedPageBreak/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42F1D67F" w14:textId="77777777" w:rsidR="00E46E38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3D0D6A3" w:rsidR="00E46E38" w:rsidRPr="00940B72" w:rsidRDefault="00E46E38" w:rsidP="00E46E38">
      <w:pPr>
        <w:pStyle w:val="Heading1"/>
        <w:rPr>
          <w:lang w:val="ru-RU"/>
        </w:rPr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  <w:r w:rsidR="00940B72">
        <w:rPr>
          <w:lang w:val="ru-RU"/>
        </w:rPr>
        <w:t>*</w:t>
      </w:r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474746">
        <w:trPr>
          <w:trHeight w:val="662"/>
        </w:trPr>
        <w:tc>
          <w:tcPr>
            <w:tcW w:w="4463" w:type="dxa"/>
          </w:tcPr>
          <w:p w14:paraId="3DC4FEB1" w14:textId="1E0D8B56" w:rsidR="00D46475" w:rsidRPr="0075522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 w:rsidRPr="00755225"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4029A029" w:rsidR="00D46475" w:rsidRPr="00755225" w:rsidRDefault="006468DC" w:rsidP="0047474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02 сентября</w:t>
            </w:r>
            <w:r w:rsidR="00CB2976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202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г</w:t>
            </w:r>
          </w:p>
        </w:tc>
      </w:tr>
      <w:tr w:rsidR="00E46E38" w:rsidRPr="00184A6D" w14:paraId="7CEB07D8" w14:textId="77777777" w:rsidTr="00474746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089CEEC7" w14:textId="4E77F90D" w:rsidR="00E46E38" w:rsidRPr="00755225" w:rsidRDefault="00E46E38" w:rsidP="00474746">
            <w:pPr>
              <w:rPr>
                <w:b/>
                <w:sz w:val="24"/>
                <w:szCs w:val="24"/>
              </w:rPr>
            </w:pPr>
            <w:r w:rsidRPr="00755225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23</w:t>
            </w:r>
            <w:r w:rsidRPr="00755225">
              <w:rPr>
                <w:b/>
                <w:sz w:val="24"/>
                <w:szCs w:val="24"/>
                <w:lang w:val="ru-RU"/>
              </w:rPr>
              <w:t>:</w:t>
            </w:r>
            <w:r w:rsidR="00073942" w:rsidRPr="00755225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6584CCD7" w:rsidR="00E46E38" w:rsidRPr="00755225" w:rsidRDefault="00AE6E5D" w:rsidP="0047474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A4DAE">
              <w:rPr>
                <w:b/>
                <w:sz w:val="24"/>
                <w:szCs w:val="24"/>
              </w:rPr>
              <w:t>3</w:t>
            </w:r>
            <w:r w:rsidR="00682E70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4799">
              <w:rPr>
                <w:b/>
                <w:sz w:val="24"/>
                <w:szCs w:val="24"/>
                <w:lang w:val="ru-RU"/>
              </w:rPr>
              <w:t>сентября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46E38" w:rsidRPr="00184A6D" w14:paraId="5FEE838D" w14:textId="77777777" w:rsidTr="00474746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755225" w:rsidRDefault="00E46E38" w:rsidP="00474746">
            <w:pPr>
              <w:rPr>
                <w:sz w:val="24"/>
                <w:szCs w:val="24"/>
              </w:rPr>
            </w:pPr>
            <w:r w:rsidRPr="00755225"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67BD3B95" w14:textId="6EDE2CC6" w:rsidR="00E46E38" w:rsidRPr="00755225" w:rsidRDefault="006A4DAE" w:rsidP="00474746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 xml:space="preserve"> </w:t>
            </w:r>
            <w:r w:rsidR="00BC3973">
              <w:rPr>
                <w:b/>
                <w:sz w:val="24"/>
                <w:szCs w:val="24"/>
                <w:lang w:val="ru-RU"/>
              </w:rPr>
              <w:t>сентября</w:t>
            </w:r>
            <w:r w:rsidR="00C36EB5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46E38" w:rsidRPr="00755225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61A3B1F2" w14:textId="717112D5" w:rsidR="00E46E38" w:rsidRPr="00755225" w:rsidRDefault="006A4DAE" w:rsidP="0047474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26</w:t>
            </w:r>
            <w:bookmarkStart w:id="54" w:name="_GoBack"/>
            <w:bookmarkEnd w:id="54"/>
            <w:r w:rsidR="00BC3973">
              <w:rPr>
                <w:b/>
                <w:bCs/>
                <w:sz w:val="24"/>
                <w:szCs w:val="24"/>
                <w:lang w:val="ru-RU" w:eastAsia="ar-SA"/>
              </w:rPr>
              <w:t xml:space="preserve"> сентября</w:t>
            </w:r>
            <w:r w:rsidR="00D5651B" w:rsidRPr="00755225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755225">
              <w:rPr>
                <w:b/>
                <w:sz w:val="24"/>
                <w:szCs w:val="24"/>
              </w:rPr>
              <w:t>20</w:t>
            </w:r>
            <w:r w:rsidR="00152BEF" w:rsidRPr="00755225">
              <w:rPr>
                <w:b/>
                <w:sz w:val="24"/>
                <w:szCs w:val="24"/>
                <w:lang w:val="ru-RU"/>
              </w:rPr>
              <w:t>2</w:t>
            </w:r>
            <w:r w:rsidR="007E7104" w:rsidRPr="00755225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Default="00E46E38" w:rsidP="00D5651B">
      <w:pPr>
        <w:ind w:right="450" w:firstLine="0"/>
        <w:jc w:val="both"/>
        <w:rPr>
          <w:lang w:val="ru-RU" w:eastAsia="ar-SA"/>
        </w:rPr>
      </w:pPr>
    </w:p>
    <w:p w14:paraId="2DC73336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4E046C2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AB6876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774ABAB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1EA9CA3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2087C0B4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12F888AC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639FD957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0661DAEA" w14:textId="77777777" w:rsidR="00940B72" w:rsidRDefault="00940B72" w:rsidP="00D5651B">
      <w:pPr>
        <w:ind w:right="450" w:firstLine="0"/>
        <w:jc w:val="both"/>
        <w:rPr>
          <w:lang w:val="ru-RU" w:eastAsia="ar-SA"/>
        </w:rPr>
      </w:pPr>
    </w:p>
    <w:p w14:paraId="73180398" w14:textId="7B4ECE15" w:rsidR="00940B72" w:rsidRPr="00EA2C5F" w:rsidRDefault="00940B72" w:rsidP="00D5651B">
      <w:pPr>
        <w:ind w:right="450" w:firstLine="0"/>
        <w:jc w:val="both"/>
        <w:rPr>
          <w:lang w:val="ru-RU" w:eastAsia="ar-SA"/>
        </w:rPr>
      </w:pPr>
      <w:r>
        <w:rPr>
          <w:lang w:val="ru-RU" w:eastAsia="ar-SA"/>
        </w:rPr>
        <w:t>*Данный график является ориентировочным</w:t>
      </w:r>
    </w:p>
    <w:sectPr w:rsidR="00940B72" w:rsidRPr="00EA2C5F" w:rsidSect="008512FA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F85E" w14:textId="77777777" w:rsidR="00D73123" w:rsidRDefault="00D73123">
      <w:r>
        <w:separator/>
      </w:r>
    </w:p>
  </w:endnote>
  <w:endnote w:type="continuationSeparator" w:id="0">
    <w:p w14:paraId="55830338" w14:textId="77777777" w:rsidR="00D73123" w:rsidRDefault="00D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46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E53A" w14:textId="77777777" w:rsidR="00D73123" w:rsidRDefault="00D73123">
      <w:r>
        <w:separator/>
      </w:r>
    </w:p>
  </w:footnote>
  <w:footnote w:type="continuationSeparator" w:id="0">
    <w:p w14:paraId="62ADFB26" w14:textId="77777777" w:rsidR="00D73123" w:rsidRDefault="00D7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26D2A0D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8298D"/>
    <w:multiLevelType w:val="hybridMultilevel"/>
    <w:tmpl w:val="5BE0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F620B"/>
    <w:multiLevelType w:val="hybridMultilevel"/>
    <w:tmpl w:val="3D02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2"/>
  </w:num>
  <w:num w:numId="8">
    <w:abstractNumId w:val="9"/>
  </w:num>
  <w:num w:numId="9">
    <w:abstractNumId w:val="17"/>
  </w:num>
  <w:num w:numId="10">
    <w:abstractNumId w:val="34"/>
  </w:num>
  <w:num w:numId="11">
    <w:abstractNumId w:val="24"/>
  </w:num>
  <w:num w:numId="12">
    <w:abstractNumId w:val="39"/>
  </w:num>
  <w:num w:numId="13">
    <w:abstractNumId w:val="38"/>
  </w:num>
  <w:num w:numId="14">
    <w:abstractNumId w:val="10"/>
  </w:num>
  <w:num w:numId="15">
    <w:abstractNumId w:val="43"/>
  </w:num>
  <w:num w:numId="16">
    <w:abstractNumId w:val="33"/>
  </w:num>
  <w:num w:numId="17">
    <w:abstractNumId w:val="12"/>
  </w:num>
  <w:num w:numId="18">
    <w:abstractNumId w:val="41"/>
  </w:num>
  <w:num w:numId="19">
    <w:abstractNumId w:val="44"/>
  </w:num>
  <w:num w:numId="20">
    <w:abstractNumId w:val="30"/>
  </w:num>
  <w:num w:numId="21">
    <w:abstractNumId w:val="16"/>
  </w:num>
  <w:num w:numId="22">
    <w:abstractNumId w:val="32"/>
  </w:num>
  <w:num w:numId="23">
    <w:abstractNumId w:val="14"/>
  </w:num>
  <w:num w:numId="24">
    <w:abstractNumId w:val="19"/>
  </w:num>
  <w:num w:numId="25">
    <w:abstractNumId w:val="18"/>
  </w:num>
  <w:num w:numId="26">
    <w:abstractNumId w:val="29"/>
  </w:num>
  <w:num w:numId="27">
    <w:abstractNumId w:val="37"/>
  </w:num>
  <w:num w:numId="28">
    <w:abstractNumId w:val="25"/>
  </w:num>
  <w:num w:numId="29">
    <w:abstractNumId w:val="40"/>
  </w:num>
  <w:num w:numId="30">
    <w:abstractNumId w:val="45"/>
  </w:num>
  <w:num w:numId="31">
    <w:abstractNumId w:val="45"/>
  </w:num>
  <w:num w:numId="32">
    <w:abstractNumId w:val="8"/>
  </w:num>
  <w:num w:numId="33">
    <w:abstractNumId w:val="36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1"/>
  </w:num>
  <w:num w:numId="39">
    <w:abstractNumId w:val="23"/>
  </w:num>
  <w:num w:numId="4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0EDA"/>
    <w:rsid w:val="00023F7D"/>
    <w:rsid w:val="00024C12"/>
    <w:rsid w:val="000272DC"/>
    <w:rsid w:val="00030A69"/>
    <w:rsid w:val="000312FD"/>
    <w:rsid w:val="00034F16"/>
    <w:rsid w:val="000351EB"/>
    <w:rsid w:val="000421A4"/>
    <w:rsid w:val="00046DF4"/>
    <w:rsid w:val="0005022B"/>
    <w:rsid w:val="0005122F"/>
    <w:rsid w:val="00052827"/>
    <w:rsid w:val="00052A70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2F1D"/>
    <w:rsid w:val="000E4692"/>
    <w:rsid w:val="000E5462"/>
    <w:rsid w:val="000E5AAB"/>
    <w:rsid w:val="00112689"/>
    <w:rsid w:val="00114979"/>
    <w:rsid w:val="00130C0D"/>
    <w:rsid w:val="00130C99"/>
    <w:rsid w:val="0013353A"/>
    <w:rsid w:val="001335E2"/>
    <w:rsid w:val="00142D49"/>
    <w:rsid w:val="00142F7F"/>
    <w:rsid w:val="00150C8E"/>
    <w:rsid w:val="00152BEF"/>
    <w:rsid w:val="001547B7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B7B16"/>
    <w:rsid w:val="001C382F"/>
    <w:rsid w:val="001C4C69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4437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908C6"/>
    <w:rsid w:val="002A08EC"/>
    <w:rsid w:val="002A1793"/>
    <w:rsid w:val="002A4416"/>
    <w:rsid w:val="002A4BF9"/>
    <w:rsid w:val="002B0206"/>
    <w:rsid w:val="002B2AF2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27E6"/>
    <w:rsid w:val="0032349F"/>
    <w:rsid w:val="00325173"/>
    <w:rsid w:val="00325E4C"/>
    <w:rsid w:val="003321EB"/>
    <w:rsid w:val="0033646F"/>
    <w:rsid w:val="003367BB"/>
    <w:rsid w:val="003445BE"/>
    <w:rsid w:val="0034635C"/>
    <w:rsid w:val="00352834"/>
    <w:rsid w:val="0036244D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66B"/>
    <w:rsid w:val="0040033B"/>
    <w:rsid w:val="0040151B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4746"/>
    <w:rsid w:val="00475377"/>
    <w:rsid w:val="0047588C"/>
    <w:rsid w:val="00483DC0"/>
    <w:rsid w:val="0049087B"/>
    <w:rsid w:val="00494A8E"/>
    <w:rsid w:val="00495B0F"/>
    <w:rsid w:val="004A375C"/>
    <w:rsid w:val="004A7874"/>
    <w:rsid w:val="004B40D4"/>
    <w:rsid w:val="004B642E"/>
    <w:rsid w:val="004C5CBF"/>
    <w:rsid w:val="004C6367"/>
    <w:rsid w:val="004D1309"/>
    <w:rsid w:val="004D701C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33592"/>
    <w:rsid w:val="00537D11"/>
    <w:rsid w:val="00543820"/>
    <w:rsid w:val="00551B5C"/>
    <w:rsid w:val="00554956"/>
    <w:rsid w:val="0055603D"/>
    <w:rsid w:val="005623E7"/>
    <w:rsid w:val="00565DC7"/>
    <w:rsid w:val="0056634C"/>
    <w:rsid w:val="00573E30"/>
    <w:rsid w:val="00575D39"/>
    <w:rsid w:val="00582FF8"/>
    <w:rsid w:val="00594D0B"/>
    <w:rsid w:val="005A2F73"/>
    <w:rsid w:val="005B4D35"/>
    <w:rsid w:val="005C40E9"/>
    <w:rsid w:val="005C7439"/>
    <w:rsid w:val="005D0727"/>
    <w:rsid w:val="005D1882"/>
    <w:rsid w:val="005D5518"/>
    <w:rsid w:val="005E7C17"/>
    <w:rsid w:val="005F36DD"/>
    <w:rsid w:val="006018E3"/>
    <w:rsid w:val="00603362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468DC"/>
    <w:rsid w:val="00651375"/>
    <w:rsid w:val="00660F14"/>
    <w:rsid w:val="0066304F"/>
    <w:rsid w:val="00664611"/>
    <w:rsid w:val="00682AA0"/>
    <w:rsid w:val="00682D1E"/>
    <w:rsid w:val="00682E70"/>
    <w:rsid w:val="00692B15"/>
    <w:rsid w:val="0069324C"/>
    <w:rsid w:val="006A4DAE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55225"/>
    <w:rsid w:val="00763B8D"/>
    <w:rsid w:val="00770EE4"/>
    <w:rsid w:val="0077146D"/>
    <w:rsid w:val="00772BBC"/>
    <w:rsid w:val="00781AA7"/>
    <w:rsid w:val="00781CE7"/>
    <w:rsid w:val="00783932"/>
    <w:rsid w:val="00784A3E"/>
    <w:rsid w:val="00785276"/>
    <w:rsid w:val="0079316C"/>
    <w:rsid w:val="00793311"/>
    <w:rsid w:val="007B4874"/>
    <w:rsid w:val="007C0219"/>
    <w:rsid w:val="007C763F"/>
    <w:rsid w:val="007D6AAD"/>
    <w:rsid w:val="007E40D3"/>
    <w:rsid w:val="007E7104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26E3F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7B93"/>
    <w:rsid w:val="008C6687"/>
    <w:rsid w:val="008C711A"/>
    <w:rsid w:val="008D2080"/>
    <w:rsid w:val="008D30D3"/>
    <w:rsid w:val="008D3F4F"/>
    <w:rsid w:val="008E167B"/>
    <w:rsid w:val="008E425E"/>
    <w:rsid w:val="008F4E66"/>
    <w:rsid w:val="008F63E4"/>
    <w:rsid w:val="00903FCF"/>
    <w:rsid w:val="0090400F"/>
    <w:rsid w:val="00904264"/>
    <w:rsid w:val="00910577"/>
    <w:rsid w:val="00911E39"/>
    <w:rsid w:val="00912635"/>
    <w:rsid w:val="00915182"/>
    <w:rsid w:val="0091532F"/>
    <w:rsid w:val="00915372"/>
    <w:rsid w:val="009216C8"/>
    <w:rsid w:val="00925851"/>
    <w:rsid w:val="00927D8E"/>
    <w:rsid w:val="00940B72"/>
    <w:rsid w:val="00957839"/>
    <w:rsid w:val="00972D9F"/>
    <w:rsid w:val="00985B8F"/>
    <w:rsid w:val="009876AF"/>
    <w:rsid w:val="009879E5"/>
    <w:rsid w:val="00995823"/>
    <w:rsid w:val="009A072B"/>
    <w:rsid w:val="009A2B46"/>
    <w:rsid w:val="009A43AB"/>
    <w:rsid w:val="009A595B"/>
    <w:rsid w:val="009A781B"/>
    <w:rsid w:val="009B09A5"/>
    <w:rsid w:val="009B49B4"/>
    <w:rsid w:val="009B4F5D"/>
    <w:rsid w:val="009C612D"/>
    <w:rsid w:val="009C6D11"/>
    <w:rsid w:val="009C6DE1"/>
    <w:rsid w:val="009C7262"/>
    <w:rsid w:val="009D07F8"/>
    <w:rsid w:val="009D3EDC"/>
    <w:rsid w:val="009E491A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52464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5D"/>
    <w:rsid w:val="00AE6ED8"/>
    <w:rsid w:val="00AF4B8D"/>
    <w:rsid w:val="00B0182C"/>
    <w:rsid w:val="00B0793E"/>
    <w:rsid w:val="00B10C2C"/>
    <w:rsid w:val="00B11A7E"/>
    <w:rsid w:val="00B12EDA"/>
    <w:rsid w:val="00B24492"/>
    <w:rsid w:val="00B26E47"/>
    <w:rsid w:val="00B34799"/>
    <w:rsid w:val="00B5070F"/>
    <w:rsid w:val="00B508AC"/>
    <w:rsid w:val="00B5447E"/>
    <w:rsid w:val="00B5535C"/>
    <w:rsid w:val="00B60534"/>
    <w:rsid w:val="00B653A8"/>
    <w:rsid w:val="00B6616A"/>
    <w:rsid w:val="00B73A67"/>
    <w:rsid w:val="00B74004"/>
    <w:rsid w:val="00B810F3"/>
    <w:rsid w:val="00B86152"/>
    <w:rsid w:val="00B9268C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3973"/>
    <w:rsid w:val="00BC4F41"/>
    <w:rsid w:val="00BD1065"/>
    <w:rsid w:val="00BD2B22"/>
    <w:rsid w:val="00BD3D08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7A83"/>
    <w:rsid w:val="00C52EBE"/>
    <w:rsid w:val="00C624FD"/>
    <w:rsid w:val="00C77024"/>
    <w:rsid w:val="00C87E66"/>
    <w:rsid w:val="00C924FB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2C88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73123"/>
    <w:rsid w:val="00D8278E"/>
    <w:rsid w:val="00D84128"/>
    <w:rsid w:val="00D9036D"/>
    <w:rsid w:val="00D95555"/>
    <w:rsid w:val="00DA033A"/>
    <w:rsid w:val="00DA4D69"/>
    <w:rsid w:val="00DC2E32"/>
    <w:rsid w:val="00DC634C"/>
    <w:rsid w:val="00DD482D"/>
    <w:rsid w:val="00DD4924"/>
    <w:rsid w:val="00DD5A94"/>
    <w:rsid w:val="00DE0D01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3D90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EF62B4"/>
    <w:rsid w:val="00F06F7D"/>
    <w:rsid w:val="00F11A1C"/>
    <w:rsid w:val="00F1406F"/>
    <w:rsid w:val="00F162C6"/>
    <w:rsid w:val="00F1685F"/>
    <w:rsid w:val="00F240AF"/>
    <w:rsid w:val="00F2430E"/>
    <w:rsid w:val="00F24C78"/>
    <w:rsid w:val="00F31F91"/>
    <w:rsid w:val="00F34B73"/>
    <w:rsid w:val="00F34BC7"/>
    <w:rsid w:val="00F34F1F"/>
    <w:rsid w:val="00F40D32"/>
    <w:rsid w:val="00F46830"/>
    <w:rsid w:val="00F66C1B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B5098"/>
    <w:rsid w:val="00FC0B92"/>
    <w:rsid w:val="00FC6504"/>
    <w:rsid w:val="00FD3A4C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CB27E2C1-1ACF-DE43-B425-582349FC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072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5B0F"/>
    <w:pPr>
      <w:ind w:firstLine="0"/>
    </w:pPr>
    <w:rPr>
      <w:rFonts w:eastAsiaTheme="minorHAnsi" w:cs="Consolas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495B0F"/>
    <w:rPr>
      <w:rFonts w:eastAsiaTheme="minorHAnsi" w:cs="Consolas"/>
      <w:sz w:val="22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a.bozhenko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2AD8F-4780-E64A-BD68-4E696CE3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66</TotalTime>
  <Pages>15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20328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Microsoft Office User</cp:lastModifiedBy>
  <cp:revision>20</cp:revision>
  <cp:lastPrinted>2017-11-20T07:32:00Z</cp:lastPrinted>
  <dcterms:created xsi:type="dcterms:W3CDTF">2021-10-27T13:15:00Z</dcterms:created>
  <dcterms:modified xsi:type="dcterms:W3CDTF">2022-09-22T08:15:00Z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