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58" w:rsidRPr="00A03E66" w:rsidRDefault="006C2C58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6C2C58" w:rsidRDefault="006C2C58" w:rsidP="001F73F4">
      <w:pPr>
        <w:rPr>
          <w:b/>
        </w:rPr>
      </w:pPr>
    </w:p>
    <w:p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58" w:rsidRDefault="006C2C58" w:rsidP="001F73F4">
      <w:pPr>
        <w:rPr>
          <w:rFonts w:ascii="Arial" w:hAnsi="Arial" w:cs="Arial"/>
          <w:b/>
        </w:rPr>
      </w:pPr>
    </w:p>
    <w:p w:rsidR="00066D13" w:rsidRDefault="00066D13" w:rsidP="001F73F4">
      <w:pPr>
        <w:rPr>
          <w:rFonts w:ascii="Arial" w:hAnsi="Arial" w:cs="Arial"/>
          <w:b/>
        </w:rPr>
      </w:pPr>
    </w:p>
    <w:p w:rsidR="00066D13" w:rsidRPr="00066D13" w:rsidRDefault="00066D13" w:rsidP="001F73F4">
      <w:pPr>
        <w:rPr>
          <w:rFonts w:ascii="Arial" w:hAnsi="Arial" w:cs="Arial"/>
          <w:b/>
        </w:rPr>
      </w:pPr>
    </w:p>
    <w:p w:rsidR="006C2C58" w:rsidRPr="006C2C58" w:rsidRDefault="006C2C58" w:rsidP="001F73F4">
      <w:pPr>
        <w:rPr>
          <w:rFonts w:ascii="Arial" w:hAnsi="Arial" w:cs="Arial"/>
          <w:b/>
        </w:rPr>
      </w:pPr>
    </w:p>
    <w:p w:rsidR="00066D13" w:rsidRDefault="007119D5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>
        <w:rPr>
          <w:rFonts w:asciiTheme="minorHAnsi" w:hAnsiTheme="minorHAnsi"/>
          <w:b/>
          <w:sz w:val="32"/>
          <w:szCs w:val="32"/>
          <w:lang w:val="ru-RU"/>
        </w:rPr>
        <w:t>Извещение о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проведени</w:t>
      </w:r>
      <w:r>
        <w:rPr>
          <w:rFonts w:asciiTheme="minorHAnsi" w:hAnsiTheme="minorHAnsi"/>
          <w:b/>
          <w:sz w:val="32"/>
          <w:szCs w:val="32"/>
          <w:lang w:val="ru-RU"/>
        </w:rPr>
        <w:t>и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</w:p>
    <w:p w:rsidR="009144F2" w:rsidRPr="007501FD" w:rsidRDefault="009144F2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:rsidR="009144F2" w:rsidRPr="001C3E51" w:rsidRDefault="009144F2" w:rsidP="009144F2">
      <w:pPr>
        <w:jc w:val="center"/>
        <w:rPr>
          <w:rFonts w:asciiTheme="minorHAnsi" w:hAnsiTheme="minorHAnsi" w:cstheme="minorHAnsi"/>
          <w:b/>
          <w:lang w:val="ru-RU"/>
        </w:rPr>
      </w:pPr>
      <w:r w:rsidRPr="00BB4EAC">
        <w:rPr>
          <w:rFonts w:asciiTheme="minorHAnsi" w:hAnsiTheme="minorHAnsi" w:cstheme="minorHAnsi"/>
          <w:b/>
          <w:lang w:val="ru-RU"/>
        </w:rPr>
        <w:t>для выбора подрядной организации для оказания услуг по проверке отчетных документов, подготовленных по итогам исполнения обязательств контрагентами в рамках реализации соглашений о проведении научно-исследовательских работ.</w:t>
      </w:r>
      <w:r w:rsidRPr="001C3E51">
        <w:rPr>
          <w:rFonts w:asciiTheme="minorHAnsi" w:hAnsiTheme="minorHAnsi" w:cstheme="minorHAnsi"/>
          <w:b/>
          <w:lang w:val="ru-RU"/>
        </w:rPr>
        <w:t xml:space="preserve"> </w:t>
      </w:r>
    </w:p>
    <w:p w:rsidR="009144F2" w:rsidRPr="001C3E51" w:rsidRDefault="009144F2" w:rsidP="009144F2">
      <w:pPr>
        <w:rPr>
          <w:rFonts w:asciiTheme="minorHAnsi" w:hAnsiTheme="minorHAnsi" w:cstheme="minorHAnsi"/>
          <w:b/>
          <w:lang w:val="ru-RU"/>
        </w:rPr>
      </w:pPr>
    </w:p>
    <w:p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:rsidR="009A2B46" w:rsidRPr="000E5462" w:rsidRDefault="000E5462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0E5462">
        <w:rPr>
          <w:szCs w:val="28"/>
          <w:lang w:val="ru-RU"/>
        </w:rPr>
        <w:t xml:space="preserve"> Сколковск</w:t>
      </w:r>
      <w:r w:rsidR="00A03E66">
        <w:rPr>
          <w:szCs w:val="28"/>
          <w:lang w:val="ru-RU"/>
        </w:rPr>
        <w:t>ий</w:t>
      </w:r>
      <w:r w:rsidRPr="000E5462">
        <w:rPr>
          <w:szCs w:val="28"/>
          <w:lang w:val="ru-RU"/>
        </w:rPr>
        <w:t xml:space="preserve"> институт науки и технологий</w:t>
      </w:r>
    </w:p>
    <w:p w:rsidR="009A2B46" w:rsidRPr="000E5462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:rsidR="006C2C58" w:rsidRPr="00D46475" w:rsidRDefault="006110D5" w:rsidP="006C2C58">
      <w:pPr>
        <w:jc w:val="center"/>
        <w:rPr>
          <w:rFonts w:asciiTheme="minorHAnsi" w:hAnsiTheme="minorHAnsi"/>
          <w:b/>
          <w:lang w:val="ru-RU"/>
        </w:rPr>
      </w:pPr>
      <w:r w:rsidRPr="00D46475">
        <w:rPr>
          <w:rFonts w:asciiTheme="minorHAnsi" w:hAnsiTheme="minorHAnsi"/>
          <w:b/>
          <w:lang w:val="ru-RU"/>
        </w:rPr>
        <w:t>20</w:t>
      </w:r>
      <w:r w:rsidR="00BC0197">
        <w:rPr>
          <w:rFonts w:asciiTheme="minorHAnsi" w:hAnsiTheme="minorHAnsi"/>
          <w:b/>
          <w:lang w:val="ru-RU"/>
        </w:rPr>
        <w:t>20</w:t>
      </w:r>
    </w:p>
    <w:p w:rsidR="006C2C58" w:rsidRPr="00D46475" w:rsidRDefault="006C2C58" w:rsidP="001F73F4">
      <w:pPr>
        <w:rPr>
          <w:b/>
          <w:lang w:val="ru-RU"/>
        </w:rPr>
      </w:pPr>
    </w:p>
    <w:p w:rsidR="006C2C58" w:rsidRPr="00D46475" w:rsidRDefault="006C2C58" w:rsidP="001F73F4">
      <w:pPr>
        <w:rPr>
          <w:b/>
          <w:lang w:val="ru-RU"/>
        </w:rPr>
      </w:pPr>
    </w:p>
    <w:p w:rsidR="001F73F4" w:rsidRPr="00066965" w:rsidRDefault="00196F61" w:rsidP="001F73F4">
      <w:pPr>
        <w:rPr>
          <w:b/>
        </w:rPr>
      </w:pPr>
      <w:r w:rsidRPr="00D46475">
        <w:rPr>
          <w:b/>
          <w:lang w:val="ru-RU"/>
        </w:rPr>
        <w:br w:type="page"/>
      </w:r>
      <w:r w:rsidR="009A2B46">
        <w:rPr>
          <w:b/>
        </w:rPr>
        <w:lastRenderedPageBreak/>
        <w:t>Заметки</w:t>
      </w:r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107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</w:tbl>
    <w:p w:rsidR="001F73F4" w:rsidRPr="00066965" w:rsidRDefault="001F73F4" w:rsidP="001F73F4"/>
    <w:p w:rsidR="002D612E" w:rsidRDefault="002D612E" w:rsidP="00750E10">
      <w:pPr>
        <w:spacing w:after="200" w:line="276" w:lineRule="auto"/>
        <w:rPr>
          <w:b/>
        </w:rPr>
      </w:pPr>
    </w:p>
    <w:p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:rsidR="00BA032E" w:rsidRPr="00BA032E" w:rsidRDefault="00BA032E" w:rsidP="00BA032E">
      <w:pPr>
        <w:jc w:val="center"/>
        <w:rPr>
          <w:b/>
          <w:sz w:val="24"/>
          <w:szCs w:val="24"/>
        </w:rPr>
      </w:pPr>
    </w:p>
    <w:p w:rsidR="00E46E38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25248341" w:history="1">
        <w:r w:rsidR="00E46E38" w:rsidRPr="00C07459">
          <w:rPr>
            <w:rStyle w:val="Hyperlink"/>
            <w:noProof/>
            <w:lang w:val="ru-RU"/>
          </w:rPr>
          <w:t xml:space="preserve">Раздел 1. </w:t>
        </w:r>
        <w:r w:rsidR="00E46E38" w:rsidRPr="00C07459">
          <w:rPr>
            <w:rStyle w:val="Hyperlink"/>
            <w:rFonts w:eastAsia="Calibri" w:cs="Calibri"/>
            <w:noProof/>
            <w:lang w:val="ru-RU"/>
          </w:rPr>
          <w:t>ОБЩИЕ</w:t>
        </w:r>
        <w:r w:rsidR="00E46E38" w:rsidRPr="00C07459">
          <w:rPr>
            <w:rStyle w:val="Hyperlink"/>
            <w:noProof/>
            <w:lang w:val="ru-RU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E46E38" w:rsidRPr="00C07459">
          <w:rPr>
            <w:rStyle w:val="Hyperlink"/>
            <w:noProof/>
            <w:lang w:val="ru-RU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/>
          </w:rPr>
          <w:t>О</w:t>
        </w:r>
        <w:r w:rsidR="00E46E38" w:rsidRPr="00C07459">
          <w:rPr>
            <w:rStyle w:val="Hyperlink"/>
            <w:noProof/>
            <w:lang w:val="ru-RU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E46E38" w:rsidRPr="00C07459">
          <w:rPr>
            <w:rStyle w:val="Hyperlink"/>
            <w:noProof/>
            <w:lang w:val="ru-RU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E46E38" w:rsidRPr="00C07459">
          <w:rPr>
            <w:rStyle w:val="Hyperlink"/>
            <w:noProof/>
            <w:lang w:val="ru-RU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/>
          </w:rPr>
          <w:t>ЗАПРОСА</w:t>
        </w:r>
        <w:r w:rsidR="00E46E38" w:rsidRPr="00C07459">
          <w:rPr>
            <w:rStyle w:val="Hyperlink"/>
            <w:noProof/>
            <w:lang w:val="ru-RU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_Toc25248341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961587">
          <w:rPr>
            <w:noProof/>
            <w:webHidden/>
          </w:rPr>
          <w:t>4</w:t>
        </w:r>
        <w:r w:rsidR="00E46E38">
          <w:rPr>
            <w:noProof/>
            <w:webHidden/>
          </w:rPr>
          <w:fldChar w:fldCharType="end"/>
        </w:r>
      </w:hyperlink>
    </w:p>
    <w:p w:rsidR="00E46E38" w:rsidRDefault="00E96199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25248342" w:history="1">
        <w:r w:rsidR="00E46E38" w:rsidRPr="00C07459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_Toc25248342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961587">
          <w:rPr>
            <w:noProof/>
            <w:webHidden/>
          </w:rPr>
          <w:t>6</w:t>
        </w:r>
        <w:r w:rsidR="00E46E38">
          <w:rPr>
            <w:noProof/>
            <w:webHidden/>
          </w:rPr>
          <w:fldChar w:fldCharType="end"/>
        </w:r>
      </w:hyperlink>
    </w:p>
    <w:p w:rsidR="00E46E38" w:rsidRDefault="00E9619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43" w:history="1"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к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_Toc25248343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961587">
          <w:rPr>
            <w:noProof/>
            <w:webHidden/>
          </w:rPr>
          <w:t>6</w:t>
        </w:r>
        <w:r w:rsidR="00E46E38">
          <w:rPr>
            <w:noProof/>
            <w:webHidden/>
          </w:rPr>
          <w:fldChar w:fldCharType="end"/>
        </w:r>
      </w:hyperlink>
    </w:p>
    <w:p w:rsidR="00E46E38" w:rsidRDefault="00E9619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44" w:history="1"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Специальные тр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к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_Toc25248344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961587">
          <w:rPr>
            <w:noProof/>
            <w:webHidden/>
          </w:rPr>
          <w:t>7</w:t>
        </w:r>
        <w:r w:rsidR="00E46E38">
          <w:rPr>
            <w:noProof/>
            <w:webHidden/>
          </w:rPr>
          <w:fldChar w:fldCharType="end"/>
        </w:r>
      </w:hyperlink>
    </w:p>
    <w:p w:rsidR="00E46E38" w:rsidRDefault="00E96199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25248345" w:history="1">
        <w:r w:rsidR="00E46E38" w:rsidRPr="00C07459">
          <w:rPr>
            <w:rStyle w:val="Hyperlink"/>
            <w:noProof/>
            <w:lang w:val="ru-RU"/>
          </w:rPr>
          <w:t xml:space="preserve">РАЗДЕЛ 3. </w:t>
        </w:r>
        <w:r w:rsidR="00E46E38" w:rsidRPr="00C07459">
          <w:rPr>
            <w:rStyle w:val="Hyperlink"/>
            <w:rFonts w:eastAsia="Calibri"/>
            <w:noProof/>
            <w:lang w:val="ru-RU"/>
          </w:rPr>
          <w:t>ОФОРМЛЕНИЕ</w:t>
        </w:r>
        <w:r w:rsidR="00E46E38" w:rsidRPr="00C07459">
          <w:rPr>
            <w:rStyle w:val="Hyperlink"/>
            <w:noProof/>
            <w:lang w:val="ru-RU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/>
          </w:rPr>
          <w:t>И</w:t>
        </w:r>
        <w:r w:rsidR="00E46E38" w:rsidRPr="00C07459">
          <w:rPr>
            <w:rStyle w:val="Hyperlink"/>
            <w:noProof/>
            <w:lang w:val="ru-RU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/>
          </w:rPr>
          <w:t>ПОДГОТОВКА</w:t>
        </w:r>
        <w:r w:rsidR="00E46E38" w:rsidRPr="00C07459">
          <w:rPr>
            <w:rStyle w:val="Hyperlink"/>
            <w:noProof/>
            <w:lang w:val="ru-RU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/>
          </w:rPr>
          <w:t>ПРЕДЛОЖЕНИЙ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_Toc25248345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961587">
          <w:rPr>
            <w:noProof/>
            <w:webHidden/>
          </w:rPr>
          <w:t>8</w:t>
        </w:r>
        <w:r w:rsidR="00E46E38">
          <w:rPr>
            <w:noProof/>
            <w:webHidden/>
          </w:rPr>
          <w:fldChar w:fldCharType="end"/>
        </w:r>
      </w:hyperlink>
    </w:p>
    <w:p w:rsidR="00E46E38" w:rsidRDefault="00E9619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46" w:history="1">
        <w:r w:rsidR="00E46E38" w:rsidRPr="00C07459">
          <w:rPr>
            <w:rStyle w:val="Hyperlink"/>
            <w:rFonts w:eastAsia="Calibri" w:cs="Calibri"/>
            <w:noProof/>
            <w:lang w:eastAsia="ar-SA"/>
          </w:rPr>
          <w:t>Общие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к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Предложению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_Toc25248346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961587">
          <w:rPr>
            <w:noProof/>
            <w:webHidden/>
          </w:rPr>
          <w:t>8</w:t>
        </w:r>
        <w:r w:rsidR="00E46E38">
          <w:rPr>
            <w:noProof/>
            <w:webHidden/>
          </w:rPr>
          <w:fldChar w:fldCharType="end"/>
        </w:r>
      </w:hyperlink>
    </w:p>
    <w:p w:rsidR="00E46E38" w:rsidRDefault="00E9619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47" w:history="1">
        <w:r w:rsidR="00E46E38" w:rsidRPr="00C07459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к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языку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_Toc25248347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961587">
          <w:rPr>
            <w:noProof/>
            <w:webHidden/>
          </w:rPr>
          <w:t>8</w:t>
        </w:r>
        <w:r w:rsidR="00E46E38">
          <w:rPr>
            <w:noProof/>
            <w:webHidden/>
          </w:rPr>
          <w:fldChar w:fldCharType="end"/>
        </w:r>
      </w:hyperlink>
    </w:p>
    <w:p w:rsidR="00E46E38" w:rsidRDefault="00E9619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48" w:history="1">
        <w:r w:rsidR="00E46E38" w:rsidRPr="00C07459">
          <w:rPr>
            <w:rStyle w:val="Hyperlink"/>
            <w:rFonts w:eastAsia="Calibri" w:cs="Calibri"/>
            <w:noProof/>
            <w:lang w:eastAsia="ar-SA"/>
          </w:rPr>
          <w:t>Разъяснение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Документации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по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запросу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предложений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_Toc25248348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961587">
          <w:rPr>
            <w:noProof/>
            <w:webHidden/>
          </w:rPr>
          <w:t>9</w:t>
        </w:r>
        <w:r w:rsidR="00E46E38">
          <w:rPr>
            <w:noProof/>
            <w:webHidden/>
          </w:rPr>
          <w:fldChar w:fldCharType="end"/>
        </w:r>
      </w:hyperlink>
    </w:p>
    <w:p w:rsidR="00E46E38" w:rsidRDefault="00E9619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49" w:history="1"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_Toc25248349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961587">
          <w:rPr>
            <w:noProof/>
            <w:webHidden/>
          </w:rPr>
          <w:t>9</w:t>
        </w:r>
        <w:r w:rsidR="00E46E38">
          <w:rPr>
            <w:noProof/>
            <w:webHidden/>
          </w:rPr>
          <w:fldChar w:fldCharType="end"/>
        </w:r>
      </w:hyperlink>
    </w:p>
    <w:p w:rsidR="00E46E38" w:rsidRDefault="00E9619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50" w:history="1"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_Toc25248350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961587">
          <w:rPr>
            <w:noProof/>
            <w:webHidden/>
          </w:rPr>
          <w:t>9</w:t>
        </w:r>
        <w:r w:rsidR="00E46E38">
          <w:rPr>
            <w:noProof/>
            <w:webHidden/>
          </w:rPr>
          <w:fldChar w:fldCharType="end"/>
        </w:r>
      </w:hyperlink>
    </w:p>
    <w:p w:rsidR="00E46E38" w:rsidRDefault="00E96199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25248351" w:history="1">
        <w:r w:rsidR="00E46E38" w:rsidRPr="00C07459">
          <w:rPr>
            <w:rStyle w:val="Hyperlink"/>
            <w:rFonts w:eastAsia="Calibri"/>
            <w:noProof/>
            <w:lang w:val="ru-RU" w:eastAsia="ar-SA"/>
          </w:rPr>
          <w:t>РАЗДЕЛ 4. ПОДАЧА ПРЕДЛОЖЕНИЙ И ИХ ПРИЕМ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_Toc25248351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961587">
          <w:rPr>
            <w:noProof/>
            <w:webHidden/>
          </w:rPr>
          <w:t>11</w:t>
        </w:r>
        <w:r w:rsidR="00E46E38">
          <w:rPr>
            <w:noProof/>
            <w:webHidden/>
          </w:rPr>
          <w:fldChar w:fldCharType="end"/>
        </w:r>
      </w:hyperlink>
    </w:p>
    <w:p w:rsidR="00E46E38" w:rsidRDefault="00E96199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25248352" w:history="1">
        <w:r w:rsidR="00E46E38" w:rsidRPr="00C07459">
          <w:rPr>
            <w:rStyle w:val="Hyperlink"/>
            <w:noProof/>
            <w:lang w:val="ru-RU"/>
          </w:rPr>
          <w:t xml:space="preserve">РАЗДЕЛ 5.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ОЦЕНКА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ПРЕДЛОЖЕНИЙ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И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ПРОВЕДЕНИЕ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ПЕРЕГОВОРОВ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_Toc25248352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961587">
          <w:rPr>
            <w:noProof/>
            <w:webHidden/>
          </w:rPr>
          <w:t>12</w:t>
        </w:r>
        <w:r w:rsidR="00E46E38">
          <w:rPr>
            <w:noProof/>
            <w:webHidden/>
          </w:rPr>
          <w:fldChar w:fldCharType="end"/>
        </w:r>
      </w:hyperlink>
    </w:p>
    <w:p w:rsidR="00E46E38" w:rsidRDefault="00E9619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53" w:history="1"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_Toc25248353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961587">
          <w:rPr>
            <w:noProof/>
            <w:webHidden/>
          </w:rPr>
          <w:t>12</w:t>
        </w:r>
        <w:r w:rsidR="00E46E38">
          <w:rPr>
            <w:noProof/>
            <w:webHidden/>
          </w:rPr>
          <w:fldChar w:fldCharType="end"/>
        </w:r>
      </w:hyperlink>
    </w:p>
    <w:p w:rsidR="00E46E38" w:rsidRDefault="00E9619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54" w:history="1">
        <w:r w:rsidR="00E46E38" w:rsidRPr="00C07459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_Toc25248354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961587">
          <w:rPr>
            <w:noProof/>
            <w:webHidden/>
          </w:rPr>
          <w:t>12</w:t>
        </w:r>
        <w:r w:rsidR="00E46E38">
          <w:rPr>
            <w:noProof/>
            <w:webHidden/>
          </w:rPr>
          <w:fldChar w:fldCharType="end"/>
        </w:r>
      </w:hyperlink>
    </w:p>
    <w:p w:rsidR="00E46E38" w:rsidRDefault="00E9619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55" w:history="1">
        <w:r w:rsidR="00E46E38" w:rsidRPr="00C07459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конкурентных переговоров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_Toc25248355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961587">
          <w:rPr>
            <w:noProof/>
            <w:webHidden/>
          </w:rPr>
          <w:t>12</w:t>
        </w:r>
        <w:r w:rsidR="00E46E38">
          <w:rPr>
            <w:noProof/>
            <w:webHidden/>
          </w:rPr>
          <w:fldChar w:fldCharType="end"/>
        </w:r>
      </w:hyperlink>
    </w:p>
    <w:p w:rsidR="00E46E38" w:rsidRDefault="00E9619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56" w:history="1">
        <w:r w:rsidR="00E46E38" w:rsidRPr="00C07459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_Toc25248356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961587">
          <w:rPr>
            <w:noProof/>
            <w:webHidden/>
          </w:rPr>
          <w:t>13</w:t>
        </w:r>
        <w:r w:rsidR="00E46E38">
          <w:rPr>
            <w:noProof/>
            <w:webHidden/>
          </w:rPr>
          <w:fldChar w:fldCharType="end"/>
        </w:r>
      </w:hyperlink>
    </w:p>
    <w:p w:rsidR="00E46E38" w:rsidRDefault="00E9619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25248357" w:history="1">
        <w:r w:rsidR="00E46E38" w:rsidRPr="00C07459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E46E38" w:rsidRPr="00C07459">
          <w:rPr>
            <w:rStyle w:val="Hyperlink"/>
            <w:noProof/>
            <w:lang w:eastAsia="ar-SA"/>
          </w:rPr>
          <w:t xml:space="preserve"> </w:t>
        </w:r>
        <w:r w:rsidR="00E46E38" w:rsidRPr="00C07459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_Toc25248357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961587">
          <w:rPr>
            <w:noProof/>
            <w:webHidden/>
          </w:rPr>
          <w:t>13</w:t>
        </w:r>
        <w:r w:rsidR="00E46E38">
          <w:rPr>
            <w:noProof/>
            <w:webHidden/>
          </w:rPr>
          <w:fldChar w:fldCharType="end"/>
        </w:r>
      </w:hyperlink>
    </w:p>
    <w:p w:rsidR="00E46E38" w:rsidRDefault="00E96199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25248358" w:history="1">
        <w:r w:rsidR="00E46E38" w:rsidRPr="00C07459">
          <w:rPr>
            <w:rStyle w:val="Hyperlink"/>
            <w:noProof/>
            <w:lang w:val="ru-RU"/>
          </w:rPr>
          <w:t xml:space="preserve">РАЗДЕЛ 6.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ПРИНЯТИЕ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РЕШЕНИЯ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О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ПРОВЕДЕНИИ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СЛЕДУЮЩИХ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ЭТАПОВ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ЗАПРОСА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ПРЕДЛОЖЕНИЙ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ИЛИ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ОПРЕДЕЛЕНИЕ</w:t>
        </w:r>
        <w:r w:rsidR="00E46E38" w:rsidRPr="00C07459">
          <w:rPr>
            <w:rStyle w:val="Hyperlink"/>
            <w:noProof/>
            <w:lang w:val="ru-RU" w:eastAsia="ar-SA"/>
          </w:rPr>
          <w:t xml:space="preserve"> </w:t>
        </w:r>
        <w:r w:rsidR="00E46E38" w:rsidRPr="00C07459">
          <w:rPr>
            <w:rStyle w:val="Hyperlink"/>
            <w:rFonts w:eastAsia="Calibri"/>
            <w:noProof/>
            <w:lang w:val="ru-RU" w:eastAsia="ar-SA"/>
          </w:rPr>
          <w:t>ПОБЕДИТЕЛЯ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_Toc25248358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961587">
          <w:rPr>
            <w:noProof/>
            <w:webHidden/>
          </w:rPr>
          <w:t>14</w:t>
        </w:r>
        <w:r w:rsidR="00E46E38">
          <w:rPr>
            <w:noProof/>
            <w:webHidden/>
          </w:rPr>
          <w:fldChar w:fldCharType="end"/>
        </w:r>
      </w:hyperlink>
    </w:p>
    <w:p w:rsidR="00E46E38" w:rsidRDefault="00E96199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25248359" w:history="1">
        <w:r w:rsidR="00E46E38" w:rsidRPr="00C07459">
          <w:rPr>
            <w:rStyle w:val="Hyperlink"/>
            <w:noProof/>
            <w:lang w:val="ru-RU"/>
          </w:rPr>
          <w:t xml:space="preserve">РАЗДЕЛ 7. </w:t>
        </w:r>
        <w:r w:rsidR="00E46E38" w:rsidRPr="00C07459">
          <w:rPr>
            <w:rStyle w:val="Hyperlink"/>
            <w:noProof/>
          </w:rPr>
          <w:t>ГРАФИК ПРОВЕДЕНИЯ КОНКУРСА</w:t>
        </w:r>
        <w:r w:rsidR="00E46E38">
          <w:rPr>
            <w:noProof/>
            <w:webHidden/>
          </w:rPr>
          <w:tab/>
        </w:r>
        <w:r w:rsidR="00E46E38">
          <w:rPr>
            <w:noProof/>
            <w:webHidden/>
          </w:rPr>
          <w:fldChar w:fldCharType="begin"/>
        </w:r>
        <w:r w:rsidR="00E46E38">
          <w:rPr>
            <w:noProof/>
            <w:webHidden/>
          </w:rPr>
          <w:instrText xml:space="preserve"> PAGEREF _Toc25248359 \h </w:instrText>
        </w:r>
        <w:r w:rsidR="00E46E38">
          <w:rPr>
            <w:noProof/>
            <w:webHidden/>
          </w:rPr>
        </w:r>
        <w:r w:rsidR="00E46E38">
          <w:rPr>
            <w:noProof/>
            <w:webHidden/>
          </w:rPr>
          <w:fldChar w:fldCharType="separate"/>
        </w:r>
        <w:r w:rsidR="00961587">
          <w:rPr>
            <w:noProof/>
            <w:webHidden/>
          </w:rPr>
          <w:t>15</w:t>
        </w:r>
        <w:r w:rsidR="00E46E38">
          <w:rPr>
            <w:noProof/>
            <w:webHidden/>
          </w:rPr>
          <w:fldChar w:fldCharType="end"/>
        </w:r>
      </w:hyperlink>
    </w:p>
    <w:p w:rsidR="002D612E" w:rsidRDefault="002D612E">
      <w:r>
        <w:rPr>
          <w:b/>
          <w:bCs/>
          <w:noProof/>
        </w:rPr>
        <w:fldChar w:fldCharType="end"/>
      </w:r>
    </w:p>
    <w:p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0" w:name="_Toc25248341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:rsidR="00101A98" w:rsidRPr="00101A98" w:rsidRDefault="000E5462" w:rsidP="00101A98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color w:val="0070C0"/>
          <w:sz w:val="24"/>
          <w:szCs w:val="24"/>
          <w:lang w:val="ru-RU"/>
        </w:rPr>
      </w:pPr>
      <w:r w:rsidRPr="000E5462">
        <w:rPr>
          <w:sz w:val="24"/>
          <w:szCs w:val="24"/>
          <w:lang w:val="ru-RU"/>
        </w:rPr>
        <w:t>Сколковск</w:t>
      </w:r>
      <w:r w:rsidR="00A03E66">
        <w:rPr>
          <w:sz w:val="24"/>
          <w:szCs w:val="24"/>
          <w:lang w:val="ru-RU"/>
        </w:rPr>
        <w:t>ий</w:t>
      </w:r>
      <w:r w:rsidRPr="000E5462">
        <w:rPr>
          <w:sz w:val="24"/>
          <w:szCs w:val="24"/>
          <w:lang w:val="ru-RU"/>
        </w:rPr>
        <w:t xml:space="preserve"> институт науки и технологий</w:t>
      </w:r>
      <w:r w:rsidR="00EE5423" w:rsidRPr="007119D5">
        <w:rPr>
          <w:sz w:val="24"/>
          <w:szCs w:val="24"/>
          <w:lang w:val="ru-RU"/>
        </w:rPr>
        <w:t xml:space="preserve"> (далее</w:t>
      </w:r>
      <w:r w:rsidR="003661D4" w:rsidRPr="007119D5">
        <w:rPr>
          <w:sz w:val="24"/>
          <w:szCs w:val="24"/>
          <w:lang w:val="ru-RU"/>
        </w:rPr>
        <w:t xml:space="preserve"> – </w:t>
      </w:r>
      <w:r w:rsidR="00EE5423" w:rsidRPr="007119D5">
        <w:rPr>
          <w:sz w:val="24"/>
          <w:szCs w:val="24"/>
          <w:lang w:val="ru-RU"/>
        </w:rPr>
        <w:t>Организатор</w:t>
      </w:r>
      <w:r w:rsidR="003D24BA" w:rsidRPr="007119D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Заказчик,</w:t>
      </w:r>
      <w:r w:rsidR="00EE5423" w:rsidRPr="007119D5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 w:rsidRPr="007119D5">
        <w:rPr>
          <w:sz w:val="24"/>
          <w:szCs w:val="24"/>
          <w:lang w:val="ru-RU"/>
        </w:rPr>
        <w:t>открыт</w:t>
      </w:r>
      <w:r w:rsidR="00EE5423" w:rsidRPr="007119D5">
        <w:rPr>
          <w:sz w:val="24"/>
          <w:szCs w:val="24"/>
          <w:lang w:val="ru-RU"/>
        </w:rPr>
        <w:t xml:space="preserve">ого </w:t>
      </w:r>
      <w:r w:rsidR="00C77024" w:rsidRPr="007119D5">
        <w:rPr>
          <w:sz w:val="24"/>
          <w:szCs w:val="24"/>
          <w:lang w:val="ru-RU"/>
        </w:rPr>
        <w:t>З</w:t>
      </w:r>
      <w:r w:rsidR="00EE5423" w:rsidRPr="007119D5">
        <w:rPr>
          <w:sz w:val="24"/>
          <w:szCs w:val="24"/>
          <w:lang w:val="ru-RU"/>
        </w:rPr>
        <w:t>апроса предложений (далее — Запрос</w:t>
      </w:r>
      <w:r w:rsidR="00565DC7" w:rsidRPr="007119D5">
        <w:rPr>
          <w:sz w:val="24"/>
          <w:szCs w:val="24"/>
          <w:lang w:val="ru-RU"/>
        </w:rPr>
        <w:t xml:space="preserve">, </w:t>
      </w:r>
      <w:r w:rsidR="003D03DF" w:rsidRPr="007119D5">
        <w:rPr>
          <w:sz w:val="24"/>
          <w:szCs w:val="24"/>
          <w:lang w:val="ru-RU"/>
        </w:rPr>
        <w:t>К</w:t>
      </w:r>
      <w:r w:rsidR="00565DC7" w:rsidRPr="007119D5">
        <w:rPr>
          <w:sz w:val="24"/>
          <w:szCs w:val="24"/>
          <w:lang w:val="ru-RU"/>
        </w:rPr>
        <w:t>онкурс</w:t>
      </w:r>
      <w:r w:rsidR="00EE5423" w:rsidRPr="007119D5">
        <w:rPr>
          <w:sz w:val="24"/>
          <w:szCs w:val="24"/>
          <w:lang w:val="ru-RU"/>
        </w:rPr>
        <w:t>)</w:t>
      </w:r>
      <w:r w:rsidR="00C77024" w:rsidRPr="007119D5">
        <w:rPr>
          <w:sz w:val="24"/>
          <w:szCs w:val="24"/>
          <w:lang w:val="ru-RU"/>
        </w:rPr>
        <w:t xml:space="preserve"> </w:t>
      </w:r>
      <w:r w:rsidR="007119D5" w:rsidRPr="007119D5">
        <w:rPr>
          <w:sz w:val="24"/>
          <w:szCs w:val="24"/>
          <w:lang w:val="ru-RU"/>
        </w:rPr>
        <w:t xml:space="preserve">для отбора </w:t>
      </w:r>
      <w:r w:rsidR="007119D5" w:rsidRPr="00BB4EAC">
        <w:rPr>
          <w:sz w:val="24"/>
          <w:szCs w:val="24"/>
          <w:lang w:val="ru-RU"/>
        </w:rPr>
        <w:t xml:space="preserve">компании </w:t>
      </w:r>
      <w:r w:rsidR="007119D5" w:rsidRPr="00BB4EAC">
        <w:rPr>
          <w:color w:val="0070C0"/>
          <w:sz w:val="24"/>
          <w:szCs w:val="24"/>
          <w:lang w:val="ru-RU"/>
        </w:rPr>
        <w:t xml:space="preserve">в целях заключения договора </w:t>
      </w:r>
      <w:r w:rsidR="00BC0197" w:rsidRPr="00BB4EAC">
        <w:rPr>
          <w:color w:val="0070C0"/>
          <w:sz w:val="24"/>
          <w:szCs w:val="24"/>
          <w:lang w:val="ru-RU"/>
        </w:rPr>
        <w:t>п</w:t>
      </w:r>
      <w:r w:rsidR="00101A98" w:rsidRPr="00BB4EAC">
        <w:rPr>
          <w:color w:val="0070C0"/>
          <w:sz w:val="24"/>
          <w:szCs w:val="24"/>
          <w:lang w:val="ru-RU"/>
        </w:rPr>
        <w:t>о проверке отчетных документов, подготовленных по итогам исполнения обязательств контрагентами в рамках реализации соглашений о проведении научно-исследовательских работ.</w:t>
      </w:r>
      <w:r w:rsidR="00101A98" w:rsidRPr="00101A98">
        <w:rPr>
          <w:color w:val="0070C0"/>
          <w:sz w:val="24"/>
          <w:szCs w:val="24"/>
          <w:lang w:val="ru-RU"/>
        </w:rPr>
        <w:t xml:space="preserve"> </w:t>
      </w:r>
    </w:p>
    <w:p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 w:rsidR="00565DC7">
        <w:rPr>
          <w:sz w:val="24"/>
          <w:szCs w:val="24"/>
          <w:lang w:val="ru-RU"/>
        </w:rPr>
        <w:t xml:space="preserve"> в значении статей </w:t>
      </w:r>
      <w:r w:rsidR="00565DC7" w:rsidRPr="00ED53EB">
        <w:rPr>
          <w:sz w:val="24"/>
          <w:szCs w:val="24"/>
          <w:lang w:val="ru-RU"/>
        </w:rPr>
        <w:t>447—449 части первой Гражданского кодекса Российской Федерации</w:t>
      </w:r>
      <w:r w:rsidRPr="00ED53EB">
        <w:rPr>
          <w:sz w:val="24"/>
          <w:szCs w:val="24"/>
          <w:lang w:val="ru-RU"/>
        </w:rPr>
        <w:t xml:space="preserve">, и его проведение не регулируется </w:t>
      </w:r>
      <w:r w:rsidR="00565DC7"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 w:rsidR="00565DC7">
        <w:rPr>
          <w:sz w:val="24"/>
          <w:szCs w:val="24"/>
          <w:lang w:val="ru-RU"/>
        </w:rPr>
        <w:t>Настоящая</w:t>
      </w:r>
      <w:r w:rsidR="00565DC7" w:rsidRPr="00ED53EB">
        <w:rPr>
          <w:sz w:val="24"/>
          <w:szCs w:val="24"/>
          <w:lang w:val="ru-RU"/>
        </w:rPr>
        <w:t xml:space="preserve"> </w:t>
      </w:r>
      <w:r w:rsidRPr="00ED53EB">
        <w:rPr>
          <w:sz w:val="24"/>
          <w:szCs w:val="24"/>
          <w:lang w:val="ru-RU"/>
        </w:rPr>
        <w:t xml:space="preserve">процедура </w:t>
      </w:r>
      <w:r w:rsidR="00C77024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</w:t>
      </w:r>
      <w:r w:rsidR="007119D5">
        <w:rPr>
          <w:sz w:val="24"/>
          <w:szCs w:val="24"/>
          <w:lang w:val="ru-RU"/>
        </w:rPr>
        <w:t xml:space="preserve">Конкурса </w:t>
      </w:r>
      <w:r w:rsidRPr="003661D4">
        <w:rPr>
          <w:sz w:val="24"/>
          <w:szCs w:val="24"/>
          <w:lang w:val="ru-RU"/>
        </w:rPr>
        <w:t xml:space="preserve">должны отвечать требованиям, установленным в настоящем </w:t>
      </w:r>
      <w:r w:rsidR="007119D5">
        <w:rPr>
          <w:sz w:val="24"/>
          <w:szCs w:val="24"/>
          <w:lang w:val="ru-RU"/>
        </w:rPr>
        <w:t>Извещении</w:t>
      </w:r>
      <w:r w:rsidR="00BD2B22">
        <w:rPr>
          <w:sz w:val="24"/>
          <w:szCs w:val="24"/>
          <w:lang w:val="ru-RU"/>
        </w:rPr>
        <w:t>,</w:t>
      </w:r>
      <w:r w:rsidRPr="003661D4">
        <w:rPr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 xml:space="preserve">ладать успешным и подтверждаемым опытом </w:t>
      </w:r>
      <w:r w:rsidR="00CC5F69">
        <w:rPr>
          <w:sz w:val="24"/>
          <w:szCs w:val="24"/>
          <w:lang w:val="ru-RU"/>
        </w:rPr>
        <w:t>оказания</w:t>
      </w:r>
      <w:r>
        <w:rPr>
          <w:sz w:val="24"/>
          <w:szCs w:val="24"/>
          <w:lang w:val="ru-RU"/>
        </w:rPr>
        <w:t xml:space="preserve"> аналогичных </w:t>
      </w:r>
      <w:r w:rsidR="00CC5F69">
        <w:rPr>
          <w:sz w:val="24"/>
          <w:szCs w:val="24"/>
          <w:lang w:val="ru-RU"/>
        </w:rPr>
        <w:t xml:space="preserve">услуг, </w:t>
      </w:r>
      <w:r w:rsidRPr="00EF6276">
        <w:rPr>
          <w:sz w:val="24"/>
          <w:szCs w:val="24"/>
          <w:lang w:val="ru-RU"/>
        </w:rPr>
        <w:t xml:space="preserve">сопоставимых </w:t>
      </w:r>
      <w:r w:rsidR="00CC5F69">
        <w:rPr>
          <w:sz w:val="24"/>
          <w:szCs w:val="24"/>
          <w:lang w:val="ru-RU"/>
        </w:rPr>
        <w:lastRenderedPageBreak/>
        <w:t xml:space="preserve">по </w:t>
      </w:r>
      <w:r w:rsidRPr="00EF6276">
        <w:rPr>
          <w:sz w:val="24"/>
          <w:szCs w:val="24"/>
          <w:lang w:val="ru-RU"/>
        </w:rPr>
        <w:t>масштаб</w:t>
      </w:r>
      <w:r w:rsidR="00CC5F69">
        <w:rPr>
          <w:sz w:val="24"/>
          <w:szCs w:val="24"/>
          <w:lang w:val="ru-RU"/>
        </w:rPr>
        <w:t xml:space="preserve">у </w:t>
      </w:r>
      <w:r w:rsidRPr="00EF6276">
        <w:rPr>
          <w:sz w:val="24"/>
          <w:szCs w:val="24"/>
          <w:lang w:val="ru-RU"/>
        </w:rPr>
        <w:t xml:space="preserve">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</w:t>
      </w:r>
      <w:r w:rsidR="007119D5">
        <w:rPr>
          <w:sz w:val="24"/>
          <w:szCs w:val="24"/>
          <w:lang w:val="ru-RU"/>
        </w:rPr>
        <w:t>Документации.</w:t>
      </w:r>
    </w:p>
    <w:p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 xml:space="preserve">не имеет </w:t>
      </w:r>
      <w:r w:rsidR="00C87DB7" w:rsidRPr="00C42565">
        <w:rPr>
          <w:sz w:val="24"/>
          <w:szCs w:val="24"/>
          <w:lang w:val="ru-RU"/>
        </w:rPr>
        <w:t>правов</w:t>
      </w:r>
      <w:r w:rsidR="00C87DB7">
        <w:rPr>
          <w:sz w:val="24"/>
          <w:szCs w:val="24"/>
          <w:lang w:val="ru-RU"/>
        </w:rPr>
        <w:t>ого</w:t>
      </w:r>
      <w:r w:rsidR="00C87DB7" w:rsidRPr="00C4256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статус</w:t>
      </w:r>
      <w:r w:rsidR="00C87DB7">
        <w:rPr>
          <w:sz w:val="24"/>
          <w:szCs w:val="24"/>
          <w:lang w:val="ru-RU"/>
        </w:rPr>
        <w:t>а</w:t>
      </w:r>
      <w:r w:rsidRPr="00C42565">
        <w:rPr>
          <w:sz w:val="24"/>
          <w:szCs w:val="24"/>
          <w:lang w:val="ru-RU"/>
        </w:rPr>
        <w:t xml:space="preserve"> оферты</w:t>
      </w:r>
      <w:r w:rsidR="00212ADF"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т.ч.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>, содержащие неполную, неточную или недостоверную инфор</w:t>
      </w:r>
      <w:r w:rsidRPr="003661D4">
        <w:rPr>
          <w:sz w:val="24"/>
          <w:szCs w:val="24"/>
          <w:lang w:val="ru-RU"/>
        </w:rPr>
        <w:lastRenderedPageBreak/>
        <w:t xml:space="preserve">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912635">
        <w:rPr>
          <w:sz w:val="24"/>
          <w:szCs w:val="24"/>
          <w:lang w:val="ru-RU"/>
        </w:rPr>
        <w:t>Исполнителя</w:t>
      </w:r>
      <w:r w:rsidR="00EF6276" w:rsidRPr="00EF6276">
        <w:rPr>
          <w:sz w:val="24"/>
          <w:szCs w:val="24"/>
          <w:lang w:val="ru-RU"/>
        </w:rPr>
        <w:t>.</w:t>
      </w:r>
    </w:p>
    <w:p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 xml:space="preserve"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</w:t>
      </w:r>
      <w:r w:rsidRPr="00C42565">
        <w:rPr>
          <w:sz w:val="24"/>
          <w:szCs w:val="24"/>
          <w:lang w:val="ru-RU"/>
        </w:rPr>
        <w:lastRenderedPageBreak/>
        <w:t>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:rsidR="00750E10" w:rsidRPr="00CC5F69" w:rsidRDefault="00750E10" w:rsidP="001F73F4">
      <w:pPr>
        <w:rPr>
          <w:b/>
          <w:lang w:val="ru-RU"/>
        </w:rPr>
      </w:pPr>
    </w:p>
    <w:p w:rsidR="00C42565" w:rsidRPr="007501FD" w:rsidRDefault="00C42565" w:rsidP="001F73F4">
      <w:pPr>
        <w:rPr>
          <w:b/>
          <w:lang w:val="ru-RU"/>
        </w:rPr>
      </w:pPr>
    </w:p>
    <w:p w:rsidR="00217ECA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25248342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:rsidR="00217ECA" w:rsidRPr="007501FD" w:rsidRDefault="00217ECA" w:rsidP="00217ECA">
      <w:pPr>
        <w:rPr>
          <w:b/>
          <w:bCs/>
          <w:lang w:val="ru-RU" w:eastAsia="ar-SA"/>
        </w:rPr>
      </w:pPr>
    </w:p>
    <w:p w:rsidR="00217ECA" w:rsidRPr="00E522F6" w:rsidRDefault="00217ECA" w:rsidP="00E522F6">
      <w:pPr>
        <w:pStyle w:val="Heading2"/>
        <w:rPr>
          <w:bCs/>
          <w:lang w:eastAsia="ar-SA"/>
        </w:rPr>
      </w:pPr>
      <w:bookmarkStart w:id="2" w:name="_Ref93090116"/>
      <w:bookmarkStart w:id="3" w:name="_Toc25248343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</w:p>
    <w:p w:rsidR="007119D5" w:rsidRPr="007119D5" w:rsidRDefault="007119D5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sz w:val="24"/>
          <w:szCs w:val="24"/>
          <w:lang w:val="ru-RU" w:eastAsia="ar-SA"/>
        </w:rPr>
        <w:t xml:space="preserve">Участником запроса предложений может быть </w:t>
      </w:r>
      <w:r w:rsidR="00A03E66" w:rsidRPr="002D612E">
        <w:rPr>
          <w:sz w:val="24"/>
          <w:szCs w:val="24"/>
          <w:lang w:val="ru-RU" w:eastAsia="ar-SA"/>
        </w:rPr>
        <w:t xml:space="preserve">любое лицо, </w:t>
      </w:r>
      <w:r w:rsidR="00A03E66" w:rsidRPr="003321EB">
        <w:rPr>
          <w:sz w:val="24"/>
          <w:szCs w:val="24"/>
          <w:lang w:val="ru-RU" w:eastAsia="ar-SA"/>
        </w:rPr>
        <w:t>зарегистрирован</w:t>
      </w:r>
      <w:r w:rsidR="00A03E66">
        <w:rPr>
          <w:sz w:val="24"/>
          <w:szCs w:val="24"/>
          <w:lang w:val="ru-RU" w:eastAsia="ar-SA"/>
        </w:rPr>
        <w:t>ное</w:t>
      </w:r>
      <w:r w:rsidR="00A03E66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A03E66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Федерации),</w:t>
      </w:r>
      <w:r w:rsidR="00A03E66" w:rsidRPr="003321EB">
        <w:rPr>
          <w:sz w:val="24"/>
          <w:szCs w:val="24"/>
          <w:lang w:val="ru-RU" w:eastAsia="ar-SA"/>
        </w:rPr>
        <w:t xml:space="preserve"> </w:t>
      </w:r>
      <w:r w:rsidR="00A03E66" w:rsidRPr="002D612E">
        <w:rPr>
          <w:sz w:val="24"/>
          <w:szCs w:val="24"/>
          <w:lang w:val="ru-RU" w:eastAsia="ar-SA"/>
        </w:rPr>
        <w:t>своевременно подавш</w:t>
      </w:r>
      <w:r w:rsidR="00A03E66">
        <w:rPr>
          <w:sz w:val="24"/>
          <w:szCs w:val="24"/>
          <w:lang w:val="ru-RU" w:eastAsia="ar-SA"/>
        </w:rPr>
        <w:t>ее</w:t>
      </w:r>
      <w:r w:rsidR="00A03E66"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 w:rsidR="00A03E66">
        <w:rPr>
          <w:sz w:val="24"/>
          <w:szCs w:val="24"/>
          <w:lang w:val="ru-RU" w:eastAsia="ar-SA"/>
        </w:rPr>
        <w:t>Запросе</w:t>
      </w:r>
      <w:r w:rsidR="00A03E66"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 w:rsidR="00A03E66">
        <w:rPr>
          <w:sz w:val="24"/>
          <w:szCs w:val="24"/>
          <w:lang w:val="ru-RU" w:eastAsia="ar-SA"/>
        </w:rPr>
        <w:t>, заявленным в Документации</w:t>
      </w:r>
      <w:r w:rsidR="00A03E66" w:rsidRPr="00A03E66">
        <w:rPr>
          <w:sz w:val="24"/>
          <w:szCs w:val="24"/>
          <w:lang w:val="ru-RU" w:eastAsia="ar-SA"/>
        </w:rPr>
        <w:t>.</w:t>
      </w:r>
    </w:p>
    <w:p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</w:t>
      </w:r>
      <w:r w:rsidRPr="002D612E">
        <w:rPr>
          <w:sz w:val="24"/>
          <w:szCs w:val="24"/>
          <w:lang w:val="ru-RU" w:eastAsia="ar-SA"/>
        </w:rPr>
        <w:lastRenderedPageBreak/>
        <w:t xml:space="preserve">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:rsidR="00BB1329" w:rsidRPr="00BB1329" w:rsidRDefault="00BB1329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>
        <w:rPr>
          <w:sz w:val="24"/>
          <w:szCs w:val="24"/>
          <w:lang w:val="ru-RU" w:eastAsia="ar-SA"/>
        </w:rPr>
        <w:t xml:space="preserve">успешным выполнением </w:t>
      </w:r>
      <w:r w:rsidRPr="002A4BF9">
        <w:rPr>
          <w:sz w:val="24"/>
          <w:szCs w:val="24"/>
          <w:lang w:val="ru-RU" w:eastAsia="ar-SA"/>
        </w:rPr>
        <w:t xml:space="preserve">договоров </w:t>
      </w:r>
      <w:r w:rsidR="002661FE" w:rsidRPr="002A4BF9">
        <w:rPr>
          <w:sz w:val="24"/>
          <w:szCs w:val="24"/>
          <w:lang w:val="ru-RU" w:eastAsia="ar-SA"/>
        </w:rPr>
        <w:t xml:space="preserve">аналогичного характера </w:t>
      </w:r>
      <w:r w:rsidRPr="002A4BF9">
        <w:rPr>
          <w:sz w:val="24"/>
          <w:szCs w:val="24"/>
          <w:lang w:val="ru-RU" w:eastAsia="ar-SA"/>
        </w:rPr>
        <w:t>за предыдущие периоды</w:t>
      </w:r>
      <w:r w:rsidR="009A595B">
        <w:rPr>
          <w:sz w:val="24"/>
          <w:szCs w:val="24"/>
          <w:lang w:val="ru-RU" w:eastAsia="ar-SA"/>
        </w:rPr>
        <w:t>.</w:t>
      </w:r>
    </w:p>
    <w:p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>, предоставив контакты рекомендателей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:rsidR="007119D5" w:rsidRDefault="002D7638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Pr="002D7638">
        <w:rPr>
          <w:sz w:val="24"/>
          <w:szCs w:val="24"/>
          <w:lang w:val="ru-RU" w:eastAsia="ar-SA"/>
        </w:rPr>
        <w:t>.</w:t>
      </w:r>
    </w:p>
    <w:p w:rsidR="007119D5" w:rsidRDefault="007119D5" w:rsidP="007119D5">
      <w:pPr>
        <w:pStyle w:val="Heading2"/>
        <w:rPr>
          <w:rFonts w:ascii="Calibri" w:eastAsia="Calibri" w:hAnsi="Calibri" w:cs="Calibri"/>
          <w:bCs/>
          <w:lang w:val="ru-RU" w:eastAsia="ar-SA"/>
        </w:rPr>
      </w:pPr>
    </w:p>
    <w:p w:rsidR="007119D5" w:rsidRPr="00E522F6" w:rsidRDefault="007119D5" w:rsidP="00E522F6">
      <w:pPr>
        <w:pStyle w:val="Heading2"/>
        <w:rPr>
          <w:bCs/>
          <w:lang w:eastAsia="ar-SA"/>
        </w:rPr>
      </w:pPr>
      <w:bookmarkStart w:id="4" w:name="_Toc25248344"/>
      <w:r>
        <w:rPr>
          <w:rFonts w:ascii="Calibri" w:eastAsia="Calibri" w:hAnsi="Calibri" w:cs="Calibri"/>
          <w:bCs/>
          <w:lang w:val="ru-RU" w:eastAsia="ar-SA"/>
        </w:rPr>
        <w:lastRenderedPageBreak/>
        <w:t>Специальные т</w:t>
      </w:r>
      <w:r w:rsidRPr="000E2A87">
        <w:rPr>
          <w:rFonts w:ascii="Calibri" w:eastAsia="Calibri" w:hAnsi="Calibri" w:cs="Calibri"/>
          <w:bCs/>
          <w:lang w:val="ru-RU" w:eastAsia="ar-SA"/>
        </w:rPr>
        <w:t>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4"/>
    </w:p>
    <w:p w:rsidR="00A03E66" w:rsidRPr="00BB1329" w:rsidRDefault="00A03E66" w:rsidP="00A03E66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быть платежеспособным и готовым осуществить работы c </w:t>
      </w:r>
      <w:r>
        <w:rPr>
          <w:sz w:val="24"/>
          <w:szCs w:val="24"/>
          <w:lang w:val="ru-RU" w:eastAsia="ar-SA"/>
        </w:rPr>
        <w:t xml:space="preserve">минимальным </w:t>
      </w:r>
      <w:r w:rsidRPr="00BB1329">
        <w:rPr>
          <w:sz w:val="24"/>
          <w:szCs w:val="24"/>
          <w:lang w:val="ru-RU" w:eastAsia="ar-SA"/>
        </w:rPr>
        <w:t xml:space="preserve">авансом, и на условиях </w:t>
      </w:r>
      <w:r>
        <w:rPr>
          <w:sz w:val="24"/>
          <w:szCs w:val="24"/>
          <w:lang w:val="ru-RU" w:eastAsia="ar-SA"/>
        </w:rPr>
        <w:t xml:space="preserve">не менее чем </w:t>
      </w:r>
      <w:r w:rsidRPr="00BB1329">
        <w:rPr>
          <w:sz w:val="24"/>
          <w:szCs w:val="24"/>
          <w:lang w:val="ru-RU" w:eastAsia="ar-SA"/>
        </w:rPr>
        <w:t>10</w:t>
      </w:r>
      <w:r>
        <w:rPr>
          <w:sz w:val="24"/>
          <w:szCs w:val="24"/>
          <w:lang w:val="ru-RU" w:eastAsia="ar-SA"/>
        </w:rPr>
        <w:t>-</w:t>
      </w:r>
      <w:r w:rsidRPr="00BB1329">
        <w:rPr>
          <w:sz w:val="24"/>
          <w:szCs w:val="24"/>
          <w:lang w:val="ru-RU" w:eastAsia="ar-SA"/>
        </w:rPr>
        <w:t xml:space="preserve">тидневной отсрочки платежа после завершения всех работ (подписания Акта сдачи-приемки). </w:t>
      </w:r>
    </w:p>
    <w:p w:rsidR="007119D5" w:rsidRPr="007119D5" w:rsidRDefault="007119D5" w:rsidP="00A03E66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u w:val="single"/>
          <w:lang w:val="ru-RU" w:eastAsia="ar-SA"/>
        </w:rPr>
      </w:pPr>
    </w:p>
    <w:p w:rsidR="00793311" w:rsidRPr="007119D5" w:rsidRDefault="00793311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lang w:val="ru-RU"/>
        </w:rPr>
        <w:br w:type="page"/>
      </w:r>
    </w:p>
    <w:p w:rsidR="00E46E38" w:rsidRPr="00641CE2" w:rsidRDefault="00E46E38" w:rsidP="00E46E38">
      <w:pPr>
        <w:pStyle w:val="Heading1"/>
        <w:rPr>
          <w:lang w:val="ru-RU"/>
        </w:rPr>
      </w:pPr>
      <w:bookmarkStart w:id="5" w:name="_Toc11942894"/>
      <w:bookmarkStart w:id="6" w:name="_Toc25248345"/>
      <w:r>
        <w:rPr>
          <w:lang w:val="ru-RU"/>
        </w:rPr>
        <w:lastRenderedPageBreak/>
        <w:t xml:space="preserve">РАЗДЕЛ 3. </w:t>
      </w:r>
      <w:r w:rsidRPr="007501FD">
        <w:rPr>
          <w:rFonts w:eastAsia="Calibri"/>
          <w:lang w:val="ru-RU"/>
        </w:rPr>
        <w:t>ОФОРМЛЕНИЕ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И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ПОДГОТОВКА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ПРЕДЛОЖЕНИЙ</w:t>
      </w:r>
      <w:bookmarkEnd w:id="5"/>
      <w:bookmarkEnd w:id="6"/>
    </w:p>
    <w:p w:rsidR="00E46E38" w:rsidRPr="00D46475" w:rsidRDefault="00E46E38" w:rsidP="00E522F6">
      <w:pPr>
        <w:pStyle w:val="Heading2"/>
        <w:rPr>
          <w:lang w:val="ru-RU" w:eastAsia="ar-SA"/>
        </w:rPr>
      </w:pPr>
      <w:bookmarkStart w:id="7" w:name="_Toc11942895"/>
      <w:bookmarkStart w:id="8" w:name="_Toc25248346"/>
      <w:r w:rsidRPr="00D46475">
        <w:rPr>
          <w:rFonts w:ascii="Calibri" w:eastAsia="Calibri" w:hAnsi="Calibri" w:cs="Calibri"/>
          <w:lang w:val="ru-RU" w:eastAsia="ar-SA"/>
        </w:rPr>
        <w:t>Общие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требования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к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Предложению</w:t>
      </w:r>
      <w:bookmarkStart w:id="9" w:name="_Ref56235235"/>
      <w:bookmarkEnd w:id="7"/>
      <w:bookmarkEnd w:id="8"/>
    </w:p>
    <w:p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 (на сканах </w:t>
      </w:r>
      <w:r w:rsidR="00961587">
        <w:rPr>
          <w:sz w:val="24"/>
          <w:szCs w:val="24"/>
          <w:lang w:val="ru-RU" w:eastAsia="ar-SA"/>
        </w:rPr>
        <w:t>документов должна</w:t>
      </w:r>
      <w:r>
        <w:rPr>
          <w:sz w:val="24"/>
          <w:szCs w:val="24"/>
          <w:lang w:val="ru-RU" w:eastAsia="ar-SA"/>
        </w:rPr>
        <w:t xml:space="preserve"> присутствовать хорошо читаемая подпись уполномоченного лица и печать)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doc</w:t>
      </w:r>
      <w:r w:rsidRPr="009876AF">
        <w:rPr>
          <w:sz w:val="24"/>
          <w:szCs w:val="24"/>
          <w:lang w:val="ru-RU" w:eastAsia="ar-SA"/>
        </w:rPr>
        <w:t>/.</w:t>
      </w:r>
      <w:r>
        <w:rPr>
          <w:sz w:val="24"/>
          <w:szCs w:val="24"/>
          <w:lang w:eastAsia="ar-SA"/>
        </w:rPr>
        <w:t>xls</w:t>
      </w:r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формате</w:t>
      </w:r>
      <w:bookmarkStart w:id="10" w:name="_Ref56240821"/>
      <w:bookmarkEnd w:id="9"/>
      <w:r w:rsidR="00BC0197">
        <w:rPr>
          <w:sz w:val="24"/>
          <w:szCs w:val="24"/>
          <w:lang w:val="ru-RU" w:eastAsia="ar-SA"/>
        </w:rPr>
        <w:t>, включая:</w:t>
      </w:r>
    </w:p>
    <w:p w:rsidR="00BC0197" w:rsidRPr="00BC0197" w:rsidRDefault="00BC0197" w:rsidP="00BC0197">
      <w:pPr>
        <w:pStyle w:val="Style2"/>
        <w:widowControl w:val="0"/>
        <w:numPr>
          <w:ilvl w:val="1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63B8D">
        <w:rPr>
          <w:sz w:val="24"/>
          <w:szCs w:val="24"/>
          <w:lang w:val="ru-RU" w:eastAsia="ar-SA"/>
        </w:rPr>
        <w:t>Заполненная детализированная (коммерческ</w:t>
      </w:r>
      <w:r>
        <w:rPr>
          <w:sz w:val="24"/>
          <w:szCs w:val="24"/>
          <w:lang w:val="ru-RU" w:eastAsia="ar-SA"/>
        </w:rPr>
        <w:t>ая</w:t>
      </w:r>
      <w:r w:rsidRPr="00763B8D">
        <w:rPr>
          <w:sz w:val="24"/>
          <w:szCs w:val="24"/>
          <w:lang w:val="ru-RU" w:eastAsia="ar-SA"/>
        </w:rPr>
        <w:t>) смета</w:t>
      </w:r>
      <w:r>
        <w:rPr>
          <w:sz w:val="24"/>
          <w:szCs w:val="24"/>
          <w:lang w:val="ru-RU" w:eastAsia="ar-SA"/>
        </w:rPr>
        <w:t>, с разбивкой стоимости по разделам согласно образцу (Документ высылается отдельно вместе с Техническим заданием).</w:t>
      </w:r>
    </w:p>
    <w:p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1" w:name="_Ref55279015"/>
      <w:bookmarkStart w:id="12" w:name="_Ref55279017"/>
      <w:bookmarkEnd w:id="10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>подать только одно Предложение</w:t>
      </w:r>
      <w:r>
        <w:rPr>
          <w:sz w:val="24"/>
          <w:szCs w:val="24"/>
          <w:lang w:val="ru-RU" w:eastAsia="ar-SA"/>
        </w:rPr>
        <w:t xml:space="preserve"> (до проведения возможной переторжки, конкурентных переговоров).</w:t>
      </w:r>
    </w:p>
    <w:p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3" w:name="_Ref56220439"/>
      <w:bookmarkStart w:id="14" w:name="_Ref56233643"/>
      <w:bookmarkStart w:id="15" w:name="_Ref56235653"/>
      <w:bookmarkEnd w:id="11"/>
      <w:bookmarkEnd w:id="12"/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</w:p>
    <w:p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</w:p>
    <w:p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lastRenderedPageBreak/>
        <w:t xml:space="preserve">Требования пунктов 3 и 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</w:p>
    <w:bookmarkEnd w:id="13"/>
    <w:p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>
        <w:rPr>
          <w:sz w:val="24"/>
          <w:szCs w:val="24"/>
          <w:lang w:val="ru-RU" w:eastAsia="ar-SA"/>
        </w:rPr>
        <w:t xml:space="preserve">все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</w:p>
    <w:bookmarkEnd w:id="14"/>
    <w:bookmarkEnd w:id="15"/>
    <w:p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Организатор по окончании запроса предложений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:rsidR="00E46E38" w:rsidRPr="00CB713E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E46E38" w:rsidRPr="00E522F6" w:rsidRDefault="00E46E38" w:rsidP="00E522F6">
      <w:pPr>
        <w:pStyle w:val="Heading2"/>
        <w:rPr>
          <w:lang w:eastAsia="ar-SA"/>
        </w:rPr>
      </w:pPr>
      <w:bookmarkStart w:id="16" w:name="_Toc11942896"/>
      <w:bookmarkStart w:id="17" w:name="_Toc25248347"/>
      <w:r w:rsidRPr="00C42565">
        <w:rPr>
          <w:rFonts w:ascii="Calibri" w:eastAsia="Calibri" w:hAnsi="Calibri" w:cs="Calibri"/>
          <w:lang w:eastAsia="ar-SA"/>
        </w:rPr>
        <w:t>Требования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языку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16"/>
      <w:bookmarkEnd w:id="17"/>
    </w:p>
    <w:p w:rsidR="00E46E38" w:rsidRPr="00C42565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:rsidR="00E46E38" w:rsidRPr="007501FD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апостилированный). При выявлении расхождений между русским переводом и оригиналом документа на ином языке </w:t>
      </w:r>
      <w:r w:rsidRPr="007501FD">
        <w:rPr>
          <w:sz w:val="24"/>
          <w:szCs w:val="24"/>
          <w:lang w:val="ru-RU" w:eastAsia="ar-SA"/>
        </w:rPr>
        <w:lastRenderedPageBreak/>
        <w:t>Организатор будет принимать решение на основании перевода.</w:t>
      </w:r>
    </w:p>
    <w:p w:rsidR="00E522F6" w:rsidRPr="00DF0B7B" w:rsidRDefault="00E46E38" w:rsidP="00DF0B7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:rsidR="00E46E38" w:rsidRPr="009A781B" w:rsidRDefault="00E46E38" w:rsidP="00E522F6">
      <w:pPr>
        <w:pStyle w:val="Heading2"/>
        <w:rPr>
          <w:lang w:eastAsia="ar-SA"/>
        </w:rPr>
      </w:pPr>
      <w:bookmarkStart w:id="18" w:name="_Toc11942897"/>
      <w:bookmarkStart w:id="19" w:name="_Toc25248348"/>
      <w:r w:rsidRPr="00C42565">
        <w:rPr>
          <w:rFonts w:ascii="Calibri" w:eastAsia="Calibri" w:hAnsi="Calibri" w:cs="Calibri"/>
          <w:lang w:eastAsia="ar-SA"/>
        </w:rPr>
        <w:t>Разъяснение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Документации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по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запросу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предложений</w:t>
      </w:r>
      <w:bookmarkEnd w:id="18"/>
      <w:bookmarkEnd w:id="19"/>
    </w:p>
    <w:p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запросу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запросу предложений должны подаваться в письменной </w:t>
      </w:r>
      <w:r>
        <w:rPr>
          <w:sz w:val="24"/>
          <w:szCs w:val="24"/>
          <w:lang w:val="ru-RU" w:eastAsia="ar-SA"/>
        </w:rPr>
        <w:t xml:space="preserve">(электронной) </w:t>
      </w:r>
      <w:r w:rsidRPr="007501FD">
        <w:rPr>
          <w:sz w:val="24"/>
          <w:szCs w:val="24"/>
          <w:lang w:val="ru-RU" w:eastAsia="ar-SA"/>
        </w:rPr>
        <w:t>форме за подписью руководителя организации или иного ответственного лица Участника</w:t>
      </w:r>
      <w:r>
        <w:rPr>
          <w:sz w:val="24"/>
          <w:szCs w:val="24"/>
          <w:lang w:val="ru-RU" w:eastAsia="ar-SA"/>
        </w:rPr>
        <w:t xml:space="preserve">, не позднее чем за 2 недели до обозначенной даты подачи предложений –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имэйл-адреса соответствующего Участника, зарегистрированного в его корпоративном доменном имени – на адрес электронной почты </w:t>
      </w:r>
      <w:r>
        <w:rPr>
          <w:sz w:val="24"/>
          <w:szCs w:val="24"/>
          <w:lang w:val="ru-RU"/>
        </w:rPr>
        <w:t>Сколтеха, как указано ниже</w:t>
      </w:r>
      <w:r w:rsidRPr="007501FD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val="ru-RU" w:eastAsia="ar-SA"/>
        </w:rPr>
        <w:t xml:space="preserve"> </w:t>
      </w:r>
    </w:p>
    <w:p w:rsidR="00E46E38" w:rsidRPr="001E32B4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касательно формата предоставления Предложений, сроков, результатов</w:t>
      </w:r>
      <w:r w:rsidR="00F17B3E">
        <w:rPr>
          <w:sz w:val="24"/>
          <w:szCs w:val="24"/>
          <w:lang w:val="ru-RU"/>
        </w:rPr>
        <w:t xml:space="preserve">, Технического задания, объемов работ </w:t>
      </w:r>
      <w:r>
        <w:rPr>
          <w:sz w:val="24"/>
          <w:szCs w:val="24"/>
          <w:lang w:val="ru-RU"/>
        </w:rPr>
        <w:t xml:space="preserve">и прочих моментов, высылаемые по электронной почте, должны направляться в Департамент закупок,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1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/>
        </w:rPr>
        <w:t>.</w:t>
      </w:r>
    </w:p>
    <w:p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>
        <w:rPr>
          <w:sz w:val="24"/>
          <w:szCs w:val="24"/>
          <w:lang w:val="ru-RU" w:eastAsia="ar-SA"/>
        </w:rPr>
        <w:t>7</w:t>
      </w:r>
      <w:r w:rsidRPr="007501FD">
        <w:rPr>
          <w:sz w:val="24"/>
          <w:szCs w:val="24"/>
          <w:lang w:val="ru-RU" w:eastAsia="ar-SA"/>
        </w:rPr>
        <w:t xml:space="preserve"> дн</w:t>
      </w:r>
      <w:r>
        <w:rPr>
          <w:sz w:val="24"/>
          <w:szCs w:val="24"/>
          <w:lang w:val="ru-RU" w:eastAsia="ar-SA"/>
        </w:rPr>
        <w:t>ей</w:t>
      </w:r>
      <w:r w:rsidRPr="007501FD">
        <w:rPr>
          <w:sz w:val="24"/>
          <w:szCs w:val="24"/>
          <w:lang w:val="ru-RU" w:eastAsia="ar-SA"/>
        </w:rPr>
        <w:t xml:space="preserve"> до истечения срока приема Предложени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. Если, по мнению Организатора, ответ на данный вопрос </w:t>
      </w:r>
      <w:r>
        <w:rPr>
          <w:sz w:val="24"/>
          <w:szCs w:val="24"/>
          <w:lang w:val="ru-RU" w:eastAsia="ar-SA"/>
        </w:rPr>
        <w:t xml:space="preserve">(либо все вопросы) </w:t>
      </w:r>
      <w:r w:rsidRPr="007501FD">
        <w:rPr>
          <w:sz w:val="24"/>
          <w:szCs w:val="24"/>
          <w:lang w:val="ru-RU" w:eastAsia="ar-SA"/>
        </w:rPr>
        <w:t xml:space="preserve">будет интересен всем Участникам, копия ответа (без указания источника запроса) будет направлена всем Участникам, получившим </w:t>
      </w:r>
      <w:r w:rsidRPr="007501FD">
        <w:rPr>
          <w:sz w:val="24"/>
          <w:szCs w:val="24"/>
          <w:lang w:val="ru-RU" w:eastAsia="ar-SA"/>
        </w:rPr>
        <w:lastRenderedPageBreak/>
        <w:t xml:space="preserve">настоящую </w:t>
      </w:r>
      <w:r w:rsidRPr="00C42565">
        <w:rPr>
          <w:sz w:val="24"/>
          <w:szCs w:val="24"/>
          <w:lang w:eastAsia="ar-SA"/>
        </w:rPr>
        <w:t>Документацию.</w:t>
      </w:r>
    </w:p>
    <w:p w:rsidR="00E46E38" w:rsidRPr="00CB713E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eastAsia="ar-SA"/>
        </w:rPr>
      </w:pPr>
    </w:p>
    <w:p w:rsidR="00E46E38" w:rsidRDefault="00E46E38" w:rsidP="00E522F6">
      <w:pPr>
        <w:pStyle w:val="Heading2"/>
        <w:rPr>
          <w:lang w:val="ru-RU" w:eastAsia="ar-SA"/>
        </w:rPr>
      </w:pPr>
      <w:bookmarkStart w:id="20" w:name="_Ref86823116"/>
      <w:bookmarkStart w:id="21" w:name="_Toc11942898"/>
      <w:bookmarkStart w:id="22" w:name="_Toc25248349"/>
      <w:r w:rsidRPr="004A5718">
        <w:rPr>
          <w:rFonts w:ascii="Calibri" w:eastAsia="Calibri" w:hAnsi="Calibri" w:cs="Calibri"/>
          <w:lang w:val="ru-RU" w:eastAsia="ar-SA"/>
        </w:rPr>
        <w:t>Продление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срока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окончания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приема</w:t>
      </w:r>
      <w:r w:rsidRPr="004A5718">
        <w:rPr>
          <w:lang w:val="ru-RU" w:eastAsia="ar-SA"/>
        </w:rPr>
        <w:t xml:space="preserve"> </w:t>
      </w:r>
      <w:bookmarkEnd w:id="20"/>
      <w:r w:rsidRPr="004A5718">
        <w:rPr>
          <w:rFonts w:ascii="Calibri" w:eastAsia="Calibri" w:hAnsi="Calibri" w:cs="Calibri"/>
          <w:lang w:val="ru-RU" w:eastAsia="ar-SA"/>
        </w:rPr>
        <w:t>Предложений</w:t>
      </w:r>
      <w:bookmarkEnd w:id="21"/>
      <w:bookmarkEnd w:id="22"/>
    </w:p>
    <w:p w:rsidR="00E46E38" w:rsidRPr="00537D11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 xml:space="preserve">При необходимости Организатор имеет право продлевать срок окончания приема Предложений, установленный в </w:t>
      </w:r>
      <w:r>
        <w:rPr>
          <w:sz w:val="24"/>
          <w:szCs w:val="24"/>
          <w:lang w:val="ru-RU" w:eastAsia="ar-SA"/>
        </w:rPr>
        <w:t>Графике (раздел 7),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 Участники, официально получившие настоящую Документацию</w:t>
      </w:r>
      <w:r w:rsidR="00621B67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незамедлительно уведомляются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:rsidR="00E46E38" w:rsidRPr="00E46E38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C42565" w:rsidRPr="00E522F6" w:rsidRDefault="007119D5" w:rsidP="00E522F6">
      <w:pPr>
        <w:pStyle w:val="Heading2"/>
        <w:rPr>
          <w:rFonts w:ascii="Calibri" w:eastAsia="Calibri" w:hAnsi="Calibri" w:cs="Calibri"/>
          <w:lang w:eastAsia="ar-SA"/>
        </w:rPr>
      </w:pPr>
      <w:bookmarkStart w:id="23" w:name="_Toc25248350"/>
      <w:r w:rsidRPr="00E46E38"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23"/>
    </w:p>
    <w:p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</w:t>
      </w:r>
      <w:r w:rsidR="007119D5">
        <w:rPr>
          <w:sz w:val="24"/>
          <w:szCs w:val="24"/>
          <w:lang w:val="ru-RU" w:eastAsia="ar-SA"/>
        </w:rPr>
        <w:t>участии в Конкурсе</w:t>
      </w:r>
      <w:r>
        <w:rPr>
          <w:sz w:val="24"/>
          <w:szCs w:val="24"/>
          <w:lang w:val="ru-RU" w:eastAsia="ar-SA"/>
        </w:rPr>
        <w:t>, в соответствии с настоящ</w:t>
      </w:r>
      <w:r w:rsidR="007119D5">
        <w:rPr>
          <w:sz w:val="24"/>
          <w:szCs w:val="24"/>
          <w:lang w:val="ru-RU" w:eastAsia="ar-SA"/>
        </w:rPr>
        <w:t>им Извещением</w:t>
      </w:r>
      <w:r>
        <w:rPr>
          <w:sz w:val="24"/>
          <w:szCs w:val="24"/>
          <w:lang w:val="ru-RU" w:eastAsia="ar-SA"/>
        </w:rPr>
        <w:t xml:space="preserve">, должен письменно подтвердить это по электронной почте </w:t>
      </w:r>
      <w:r w:rsidRPr="00EA2C5F">
        <w:rPr>
          <w:sz w:val="24"/>
          <w:szCs w:val="24"/>
          <w:lang w:val="ru-RU" w:eastAsia="ar-SA"/>
        </w:rPr>
        <w:t>c</w:t>
      </w:r>
      <w:r>
        <w:rPr>
          <w:sz w:val="24"/>
          <w:szCs w:val="24"/>
          <w:lang w:val="ru-RU" w:eastAsia="ar-SA"/>
        </w:rPr>
        <w:t xml:space="preserve"> имэйл-адреса соответствующего Участника, зарегистрированного в его корпоративном доменном имени,  на адрес</w:t>
      </w:r>
      <w:r w:rsidR="00EA2C5F">
        <w:rPr>
          <w:sz w:val="24"/>
          <w:szCs w:val="24"/>
          <w:lang w:val="ru-RU" w:eastAsia="ar-SA"/>
        </w:rPr>
        <w:t xml:space="preserve"> </w:t>
      </w:r>
      <w:hyperlink r:id="rId12" w:history="1">
        <w:r w:rsidR="00822F52" w:rsidRPr="00F60CCA">
          <w:rPr>
            <w:rStyle w:val="Hyperlink"/>
            <w:sz w:val="24"/>
            <w:szCs w:val="24"/>
            <w:lang w:eastAsia="ar-SA"/>
          </w:rPr>
          <w:t>procurement</w:t>
        </w:r>
        <w:r w:rsidR="00822F52" w:rsidRPr="00F60CCA">
          <w:rPr>
            <w:rStyle w:val="Hyperlink"/>
            <w:sz w:val="24"/>
            <w:szCs w:val="24"/>
            <w:lang w:val="ru-RU" w:eastAsia="ar-SA"/>
          </w:rPr>
          <w:t>@</w:t>
        </w:r>
        <w:r w:rsidR="00822F52" w:rsidRPr="00F60CCA">
          <w:rPr>
            <w:rStyle w:val="Hyperlink"/>
            <w:sz w:val="24"/>
            <w:szCs w:val="24"/>
            <w:lang w:eastAsia="ar-SA"/>
          </w:rPr>
          <w:t>skoltech</w:t>
        </w:r>
        <w:r w:rsidR="00822F52" w:rsidRPr="00F60CCA">
          <w:rPr>
            <w:rStyle w:val="Hyperlink"/>
            <w:sz w:val="24"/>
            <w:szCs w:val="24"/>
            <w:lang w:val="ru-RU" w:eastAsia="ar-SA"/>
          </w:rPr>
          <w:t>.</w:t>
        </w:r>
        <w:r w:rsidR="00822F52" w:rsidRPr="00F60CCA">
          <w:rPr>
            <w:rStyle w:val="Hyperlink"/>
            <w:sz w:val="24"/>
            <w:szCs w:val="24"/>
            <w:lang w:eastAsia="ar-SA"/>
          </w:rPr>
          <w:t>ru</w:t>
        </w:r>
      </w:hyperlink>
      <w:r w:rsidR="00822F52">
        <w:rPr>
          <w:sz w:val="24"/>
          <w:szCs w:val="24"/>
          <w:lang w:val="ru-RU" w:eastAsia="ar-SA"/>
        </w:rPr>
        <w:t xml:space="preserve"> </w:t>
      </w:r>
      <w:r w:rsidR="00EA2C5F">
        <w:rPr>
          <w:sz w:val="24"/>
          <w:szCs w:val="24"/>
          <w:lang w:val="ru-RU" w:eastAsia="ar-SA"/>
        </w:rPr>
        <w:t>,</w:t>
      </w:r>
      <w:r w:rsidR="00EA2C5F" w:rsidRPr="00EA2C5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не позднее чем за </w:t>
      </w:r>
      <w:r w:rsidR="007119D5">
        <w:rPr>
          <w:sz w:val="24"/>
          <w:szCs w:val="24"/>
          <w:lang w:val="ru-RU" w:eastAsia="ar-SA"/>
        </w:rPr>
        <w:t>3 (три)</w:t>
      </w:r>
      <w:r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>я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й. </w:t>
      </w:r>
    </w:p>
    <w:p w:rsidR="00352834" w:rsidRPr="00EA2C5F" w:rsidRDefault="00352834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 xml:space="preserve">Для участия в Запросе и </w:t>
      </w:r>
      <w:r w:rsidR="00824729" w:rsidRPr="00352834">
        <w:rPr>
          <w:sz w:val="24"/>
          <w:szCs w:val="24"/>
          <w:lang w:val="ru-RU" w:eastAsia="ar-SA"/>
        </w:rPr>
        <w:t>подг</w:t>
      </w:r>
      <w:r w:rsidR="00824729">
        <w:rPr>
          <w:sz w:val="24"/>
          <w:szCs w:val="24"/>
          <w:lang w:val="ru-RU" w:eastAsia="ar-SA"/>
        </w:rPr>
        <w:t xml:space="preserve">отовки </w:t>
      </w:r>
      <w:r w:rsidR="007119D5">
        <w:rPr>
          <w:sz w:val="24"/>
          <w:szCs w:val="24"/>
          <w:lang w:val="ru-RU" w:eastAsia="ar-SA"/>
        </w:rPr>
        <w:t xml:space="preserve">КП Участникам, проявившим заинтересованность, и соответствующим требованиям, указанным в настоящем Извещении, </w:t>
      </w:r>
      <w:r w:rsidR="00793311">
        <w:rPr>
          <w:sz w:val="24"/>
          <w:szCs w:val="24"/>
          <w:lang w:val="ru-RU" w:eastAsia="ar-SA"/>
        </w:rPr>
        <w:t xml:space="preserve">передается </w:t>
      </w:r>
      <w:r w:rsidR="007119D5">
        <w:rPr>
          <w:sz w:val="24"/>
          <w:szCs w:val="24"/>
          <w:lang w:val="ru-RU" w:eastAsia="ar-SA"/>
        </w:rPr>
        <w:t>Документация</w:t>
      </w:r>
      <w:r w:rsidR="00793311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запроса предложени</w:t>
      </w:r>
      <w:r w:rsidR="00EA2C5F">
        <w:rPr>
          <w:sz w:val="24"/>
          <w:szCs w:val="24"/>
          <w:lang w:val="ru-RU" w:eastAsia="ar-SA"/>
        </w:rPr>
        <w:t>й</w:t>
      </w:r>
      <w:r w:rsidR="007119D5">
        <w:rPr>
          <w:sz w:val="24"/>
          <w:szCs w:val="24"/>
          <w:lang w:val="ru-RU" w:eastAsia="ar-SA"/>
        </w:rPr>
        <w:t xml:space="preserve"> </w:t>
      </w:r>
      <w:r w:rsidRPr="00352834">
        <w:rPr>
          <w:sz w:val="24"/>
          <w:szCs w:val="24"/>
          <w:lang w:val="ru-RU" w:eastAsia="ar-SA"/>
        </w:rPr>
        <w:t>(в</w:t>
      </w:r>
      <w:r w:rsidR="007119D5">
        <w:rPr>
          <w:sz w:val="24"/>
          <w:szCs w:val="24"/>
          <w:lang w:val="ru-RU" w:eastAsia="ar-SA"/>
        </w:rPr>
        <w:t xml:space="preserve"> том числе, в</w:t>
      </w:r>
      <w:r w:rsidRPr="00352834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виде ссылки на электронные</w:t>
      </w:r>
      <w:r w:rsidR="00793311">
        <w:rPr>
          <w:sz w:val="24"/>
          <w:szCs w:val="24"/>
          <w:lang w:val="ru-RU" w:eastAsia="ar-SA"/>
        </w:rPr>
        <w:t xml:space="preserve"> документ</w:t>
      </w:r>
      <w:r w:rsidR="007119D5">
        <w:rPr>
          <w:sz w:val="24"/>
          <w:szCs w:val="24"/>
          <w:lang w:val="ru-RU" w:eastAsia="ar-SA"/>
        </w:rPr>
        <w:t>ы</w:t>
      </w:r>
      <w:r w:rsidRPr="00352834">
        <w:rPr>
          <w:sz w:val="24"/>
          <w:szCs w:val="24"/>
          <w:lang w:val="ru-RU" w:eastAsia="ar-SA"/>
        </w:rPr>
        <w:t>)</w:t>
      </w:r>
      <w:r w:rsidR="007119D5">
        <w:rPr>
          <w:sz w:val="24"/>
          <w:szCs w:val="24"/>
          <w:lang w:val="ru-RU" w:eastAsia="ar-SA"/>
        </w:rPr>
        <w:t xml:space="preserve"> – в разумный срок, но не позднее </w:t>
      </w:r>
      <w:r w:rsidR="007119D5">
        <w:rPr>
          <w:sz w:val="24"/>
          <w:szCs w:val="24"/>
          <w:lang w:val="ru-RU" w:eastAsia="ar-SA"/>
        </w:rPr>
        <w:lastRenderedPageBreak/>
        <w:t xml:space="preserve">5ти рабочих дней после получения от него письма о заинтересованности, и не </w:t>
      </w:r>
      <w:r w:rsidR="00EA2C5F">
        <w:rPr>
          <w:sz w:val="24"/>
          <w:szCs w:val="24"/>
          <w:lang w:val="ru-RU" w:eastAsia="ar-SA"/>
        </w:rPr>
        <w:t xml:space="preserve">менее чем за 2 (два) рабочих дня </w:t>
      </w:r>
      <w:r w:rsidR="00EA2C5F" w:rsidRPr="007501FD">
        <w:rPr>
          <w:sz w:val="24"/>
          <w:szCs w:val="24"/>
          <w:lang w:val="ru-RU" w:eastAsia="ar-SA"/>
        </w:rPr>
        <w:t xml:space="preserve">до истечения </w:t>
      </w:r>
      <w:r w:rsidR="00EA2C5F">
        <w:rPr>
          <w:sz w:val="24"/>
          <w:szCs w:val="24"/>
          <w:lang w:val="ru-RU" w:eastAsia="ar-SA"/>
        </w:rPr>
        <w:t>срока подачи</w:t>
      </w:r>
      <w:r w:rsidR="00EA2C5F" w:rsidRPr="007501FD">
        <w:rPr>
          <w:sz w:val="24"/>
          <w:szCs w:val="24"/>
          <w:lang w:val="ru-RU" w:eastAsia="ar-SA"/>
        </w:rPr>
        <w:t xml:space="preserve"> Предложени</w:t>
      </w:r>
      <w:r w:rsidR="00EA2C5F">
        <w:rPr>
          <w:sz w:val="24"/>
          <w:szCs w:val="24"/>
          <w:lang w:val="ru-RU" w:eastAsia="ar-SA"/>
        </w:rPr>
        <w:t>й</w:t>
      </w:r>
      <w:r w:rsidRPr="00352834">
        <w:rPr>
          <w:sz w:val="24"/>
          <w:szCs w:val="24"/>
          <w:lang w:val="ru-RU" w:eastAsia="ar-SA"/>
        </w:rPr>
        <w:t>.</w:t>
      </w:r>
    </w:p>
    <w:p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Дальнейшие инструкции и Техническое задание для Участников, проявившим заинтересованность, и соответствующим требованиям, указанным в настоящем Извещении, предоставляются в соответствующей Документации запроса предложений.</w:t>
      </w:r>
    </w:p>
    <w:p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Вся переписка по электронной почте с соответствующим Участником допускается с использованием имэйл-адреса соответствующего Участника, зарегистрированного в его корпоративном доменном имени, с обязательной копией</w:t>
      </w:r>
      <w:r w:rsidRPr="00EA2C5F">
        <w:rPr>
          <w:lang w:val="ru-RU"/>
        </w:rPr>
        <w:t xml:space="preserve"> </w:t>
      </w:r>
      <w:r w:rsidRPr="00EA2C5F">
        <w:rPr>
          <w:sz w:val="24"/>
          <w:szCs w:val="24"/>
          <w:lang w:val="ru-RU" w:eastAsia="ar-SA"/>
        </w:rPr>
        <w:t xml:space="preserve"> </w:t>
      </w:r>
      <w:hyperlink r:id="rId13" w:history="1">
        <w:r w:rsidRPr="00F60CCA">
          <w:rPr>
            <w:rStyle w:val="Hyperlink"/>
            <w:sz w:val="24"/>
            <w:szCs w:val="24"/>
            <w:lang w:eastAsia="ar-SA"/>
          </w:rPr>
          <w:t>procurement</w:t>
        </w:r>
        <w:r w:rsidRPr="00F60CCA">
          <w:rPr>
            <w:rStyle w:val="Hyperlink"/>
            <w:sz w:val="24"/>
            <w:szCs w:val="24"/>
            <w:lang w:val="ru-RU" w:eastAsia="ar-SA"/>
          </w:rPr>
          <w:t>@</w:t>
        </w:r>
        <w:r w:rsidRPr="00F60CCA">
          <w:rPr>
            <w:rStyle w:val="Hyperlink"/>
            <w:sz w:val="24"/>
            <w:szCs w:val="24"/>
            <w:lang w:eastAsia="ar-SA"/>
          </w:rPr>
          <w:t>skoltech</w:t>
        </w:r>
        <w:r w:rsidRPr="00F60CCA">
          <w:rPr>
            <w:rStyle w:val="Hyperlink"/>
            <w:sz w:val="24"/>
            <w:szCs w:val="24"/>
            <w:lang w:val="ru-RU" w:eastAsia="ar-SA"/>
          </w:rPr>
          <w:t>.</w:t>
        </w:r>
        <w:r w:rsidRPr="00F60CCA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</w:p>
    <w:p w:rsidR="00E46E38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E46E38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E46E38" w:rsidRDefault="00E46E38">
      <w:pPr>
        <w:ind w:firstLine="0"/>
        <w:rPr>
          <w:rFonts w:eastAsia="MS Mincho"/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br w:type="page"/>
      </w:r>
    </w:p>
    <w:p w:rsidR="00E46E38" w:rsidRPr="002A023E" w:rsidRDefault="00E46E38" w:rsidP="00E46E38">
      <w:pPr>
        <w:pStyle w:val="Heading1"/>
        <w:rPr>
          <w:lang w:val="ru-RU" w:eastAsia="ar-SA"/>
        </w:rPr>
      </w:pPr>
      <w:bookmarkStart w:id="24" w:name="_Toc11942903"/>
      <w:bookmarkStart w:id="25" w:name="_Toc25248351"/>
      <w:r>
        <w:rPr>
          <w:rFonts w:eastAsia="Calibri"/>
          <w:lang w:val="ru-RU" w:eastAsia="ar-SA"/>
        </w:rPr>
        <w:lastRenderedPageBreak/>
        <w:t>РАЗДЕЛ 4. ПОДАЧА ПРЕДЛОЖЕНИЙ И ИХ ПРИЕМ</w:t>
      </w:r>
      <w:bookmarkEnd w:id="24"/>
      <w:bookmarkEnd w:id="25"/>
    </w:p>
    <w:p w:rsidR="00E46E38" w:rsidRPr="002A023E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  <w:bookmarkStart w:id="26" w:name="_Ref56229451"/>
    </w:p>
    <w:p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7" w:name="_Ref56221287"/>
      <w:bookmarkStart w:id="28" w:name="_Ref55307583"/>
      <w:bookmarkEnd w:id="26"/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4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  <w:r w:rsidRPr="00987CBE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файлообменники,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>на адрес электронно</w:t>
      </w:r>
      <w:r>
        <w:rPr>
          <w:sz w:val="24"/>
          <w:szCs w:val="24"/>
          <w:lang w:val="ru-RU" w:eastAsia="ar-SA"/>
        </w:rPr>
        <w:t xml:space="preserve">й почты </w:t>
      </w:r>
      <w:hyperlink r:id="rId15" w:history="1">
        <w:r w:rsidRPr="00212A7A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«Сколково», ул. Большой бульвар д.30 стр.1, в Департамент закупок</w:t>
      </w:r>
      <w:r w:rsidR="00B36866">
        <w:rPr>
          <w:sz w:val="24"/>
          <w:szCs w:val="24"/>
          <w:lang w:eastAsia="ar-SA"/>
        </w:rPr>
        <w:t>.</w:t>
      </w:r>
      <w:r>
        <w:rPr>
          <w:sz w:val="24"/>
          <w:szCs w:val="24"/>
          <w:lang w:val="ru-RU" w:eastAsia="ar-SA"/>
        </w:rPr>
        <w:t xml:space="preserve"> </w:t>
      </w:r>
      <w:bookmarkEnd w:id="27"/>
    </w:p>
    <w:p w:rsidR="00E46E38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BB4EAC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Pr="00BB4EAC">
        <w:rPr>
          <w:b/>
          <w:sz w:val="24"/>
          <w:szCs w:val="24"/>
          <w:u w:val="single"/>
          <w:lang w:val="ru-RU" w:eastAsia="ar-SA"/>
        </w:rPr>
        <w:t xml:space="preserve">до </w:t>
      </w:r>
      <w:r w:rsidR="008A1D7A" w:rsidRPr="00BB4EAC">
        <w:rPr>
          <w:b/>
          <w:sz w:val="24"/>
          <w:szCs w:val="24"/>
          <w:u w:val="single"/>
          <w:lang w:val="ru-RU" w:eastAsia="ar-SA"/>
        </w:rPr>
        <w:t>1</w:t>
      </w:r>
      <w:r w:rsidR="00BC0197" w:rsidRPr="00BB4EAC">
        <w:rPr>
          <w:b/>
          <w:sz w:val="24"/>
          <w:szCs w:val="24"/>
          <w:u w:val="single"/>
          <w:lang w:val="ru-RU" w:eastAsia="ar-SA"/>
        </w:rPr>
        <w:t>9</w:t>
      </w:r>
      <w:r w:rsidRPr="00BB4EAC">
        <w:rPr>
          <w:b/>
          <w:sz w:val="24"/>
          <w:szCs w:val="24"/>
          <w:u w:val="single"/>
          <w:lang w:val="ru-RU" w:eastAsia="ar-SA"/>
        </w:rPr>
        <w:t xml:space="preserve">:00 </w:t>
      </w:r>
      <w:r w:rsidR="00F91257" w:rsidRPr="00BB4EAC">
        <w:rPr>
          <w:b/>
          <w:color w:val="FF0000"/>
          <w:sz w:val="24"/>
          <w:szCs w:val="24"/>
          <w:u w:val="single"/>
          <w:lang w:val="ru-RU" w:eastAsia="ar-SA"/>
        </w:rPr>
        <w:t>23</w:t>
      </w:r>
      <w:r w:rsidR="00BC0197" w:rsidRPr="00BB4EAC">
        <w:rPr>
          <w:b/>
          <w:color w:val="FF0000"/>
          <w:sz w:val="24"/>
          <w:szCs w:val="24"/>
          <w:u w:val="single"/>
          <w:lang w:val="ru-RU" w:eastAsia="ar-SA"/>
        </w:rPr>
        <w:t xml:space="preserve"> </w:t>
      </w:r>
      <w:r w:rsidR="002F4A82" w:rsidRPr="00BB4EAC">
        <w:rPr>
          <w:b/>
          <w:color w:val="FF0000"/>
          <w:sz w:val="24"/>
          <w:szCs w:val="24"/>
          <w:u w:val="single"/>
          <w:lang w:val="ru-RU" w:eastAsia="ar-SA"/>
        </w:rPr>
        <w:t>октября</w:t>
      </w:r>
      <w:r w:rsidR="00C36EB5" w:rsidRPr="00BB4EAC">
        <w:rPr>
          <w:b/>
          <w:color w:val="FF0000"/>
          <w:sz w:val="24"/>
          <w:szCs w:val="24"/>
          <w:u w:val="single"/>
          <w:lang w:val="ru-RU" w:eastAsia="ar-SA"/>
        </w:rPr>
        <w:t xml:space="preserve"> 2020</w:t>
      </w:r>
      <w:r w:rsidR="00C36EB5" w:rsidRPr="00BB4EAC">
        <w:rPr>
          <w:b/>
          <w:sz w:val="24"/>
          <w:szCs w:val="24"/>
          <w:u w:val="single"/>
          <w:lang w:val="ru-RU" w:eastAsia="ar-SA"/>
        </w:rPr>
        <w:t xml:space="preserve"> </w:t>
      </w:r>
      <w:r w:rsidRPr="00BB4EAC">
        <w:rPr>
          <w:b/>
          <w:sz w:val="24"/>
          <w:szCs w:val="24"/>
          <w:u w:val="single"/>
          <w:lang w:val="ru-RU" w:eastAsia="ar-SA"/>
        </w:rPr>
        <w:t>(актуальные время и дата в случае продления сроков подачи КП обозначаются на сайте Института)</w:t>
      </w:r>
      <w:r w:rsidRPr="00BB4EAC">
        <w:rPr>
          <w:b/>
          <w:sz w:val="24"/>
          <w:szCs w:val="24"/>
          <w:lang w:val="ru-RU" w:eastAsia="ar-SA"/>
        </w:rPr>
        <w:t xml:space="preserve">. </w:t>
      </w:r>
      <w:r w:rsidRPr="00BB4EAC">
        <w:rPr>
          <w:sz w:val="24"/>
          <w:szCs w:val="24"/>
          <w:lang w:val="ru-RU" w:eastAsia="ar-SA"/>
        </w:rPr>
        <w:t>Предложения</w:t>
      </w:r>
      <w:r w:rsidRPr="007501FD">
        <w:rPr>
          <w:sz w:val="24"/>
          <w:szCs w:val="24"/>
          <w:lang w:val="ru-RU" w:eastAsia="ar-SA"/>
        </w:rPr>
        <w:t>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9" w:name="_Ref55280453"/>
      <w:bookmarkEnd w:id="28"/>
      <w:r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</w:t>
      </w:r>
      <w:r>
        <w:rPr>
          <w:sz w:val="24"/>
          <w:szCs w:val="24"/>
          <w:lang w:val="ru-RU" w:eastAsia="ar-SA"/>
        </w:rPr>
        <w:lastRenderedPageBreak/>
        <w:t xml:space="preserve">документами, передаваемыми посредством электронных каналов связи по сети Интернет). </w:t>
      </w:r>
    </w:p>
    <w:p w:rsidR="00E46E38" w:rsidRPr="00E46E38" w:rsidRDefault="00E46E38" w:rsidP="00E46E38">
      <w:pPr>
        <w:pStyle w:val="Heading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30" w:name="_Toc11942904"/>
      <w:bookmarkStart w:id="31" w:name="_Toc25248352"/>
      <w:r>
        <w:rPr>
          <w:lang w:val="ru-RU"/>
        </w:rPr>
        <w:lastRenderedPageBreak/>
        <w:t xml:space="preserve">РАЗДЕЛ 5. </w:t>
      </w:r>
      <w:r w:rsidRPr="007501FD">
        <w:rPr>
          <w:rFonts w:eastAsia="Calibri"/>
          <w:lang w:val="ru-RU" w:eastAsia="ar-SA"/>
        </w:rPr>
        <w:t>ОЦЕНКА</w:t>
      </w:r>
      <w:r w:rsidRPr="007501FD">
        <w:rPr>
          <w:lang w:val="ru-RU" w:eastAsia="ar-SA"/>
        </w:rPr>
        <w:t xml:space="preserve"> </w:t>
      </w:r>
      <w:bookmarkEnd w:id="29"/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ПЕРЕГОВОРОВ</w:t>
      </w:r>
      <w:bookmarkEnd w:id="30"/>
      <w:bookmarkEnd w:id="31"/>
    </w:p>
    <w:p w:rsidR="00E46E38" w:rsidRPr="007501FD" w:rsidRDefault="00E46E38" w:rsidP="00E522F6">
      <w:pPr>
        <w:pStyle w:val="Heading2"/>
        <w:rPr>
          <w:lang w:val="ru-RU" w:eastAsia="ar-SA"/>
        </w:rPr>
      </w:pPr>
      <w:bookmarkStart w:id="32" w:name="_Toc11942905"/>
      <w:bookmarkStart w:id="33" w:name="_Toc25248353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32"/>
      <w:bookmarkEnd w:id="33"/>
    </w:p>
    <w:p w:rsidR="00E46E38" w:rsidRPr="009A781B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Комиссией</w:t>
      </w:r>
      <w:r w:rsidRPr="009A781B">
        <w:rPr>
          <w:sz w:val="24"/>
          <w:szCs w:val="24"/>
          <w:lang w:val="ru-RU" w:eastAsia="ar-SA"/>
        </w:rPr>
        <w:t xml:space="preserve"> и иными лицами (экспертами</w:t>
      </w:r>
      <w:r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отборочную стадию, проведение переговоров </w:t>
      </w:r>
      <w:r>
        <w:rPr>
          <w:sz w:val="24"/>
          <w:szCs w:val="24"/>
          <w:lang w:val="ru-RU" w:eastAsia="ar-SA"/>
        </w:rPr>
        <w:t>(</w:t>
      </w:r>
      <w:r w:rsidRPr="00C15B12">
        <w:rPr>
          <w:sz w:val="24"/>
          <w:szCs w:val="24"/>
          <w:lang w:val="ru-RU" w:eastAsia="ar-SA"/>
        </w:rPr>
        <w:t>при необходимости</w:t>
      </w:r>
      <w:r>
        <w:rPr>
          <w:sz w:val="24"/>
          <w:szCs w:val="24"/>
          <w:lang w:val="ru-RU" w:eastAsia="ar-SA"/>
        </w:rPr>
        <w:t>)</w:t>
      </w:r>
      <w:r w:rsidRPr="00C15B12">
        <w:rPr>
          <w:sz w:val="24"/>
          <w:szCs w:val="24"/>
          <w:lang w:val="ru-RU" w:eastAsia="ar-SA"/>
        </w:rPr>
        <w:t xml:space="preserve"> и оценочную стадию.</w:t>
      </w:r>
    </w:p>
    <w:p w:rsidR="00E46E38" w:rsidRPr="00C15B12" w:rsidRDefault="00E46E38" w:rsidP="00E46E38">
      <w:pPr>
        <w:suppressAutoHyphens/>
        <w:ind w:firstLine="567"/>
        <w:jc w:val="both"/>
        <w:rPr>
          <w:lang w:val="ru-RU" w:eastAsia="ar-SA"/>
        </w:rPr>
      </w:pPr>
    </w:p>
    <w:p w:rsidR="00E46E38" w:rsidRPr="00E522F6" w:rsidRDefault="00E46E38" w:rsidP="00E522F6">
      <w:pPr>
        <w:pStyle w:val="Heading2"/>
        <w:rPr>
          <w:lang w:eastAsia="ar-SA"/>
        </w:rPr>
      </w:pPr>
      <w:bookmarkStart w:id="34" w:name="_Ref93089454"/>
      <w:bookmarkStart w:id="35" w:name="_Toc11942906"/>
      <w:bookmarkStart w:id="36" w:name="_Toc25248354"/>
      <w:bookmarkStart w:id="37" w:name="_Ref55304418"/>
      <w:r w:rsidRPr="00A633E3">
        <w:rPr>
          <w:rFonts w:ascii="Calibri" w:eastAsia="Calibri" w:hAnsi="Calibri" w:cs="Calibri"/>
          <w:lang w:eastAsia="ar-SA"/>
        </w:rPr>
        <w:t>Отборочная</w:t>
      </w:r>
      <w:r w:rsidRPr="00A633E3">
        <w:rPr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стадия</w:t>
      </w:r>
      <w:bookmarkEnd w:id="34"/>
      <w:bookmarkEnd w:id="35"/>
      <w:bookmarkEnd w:id="36"/>
    </w:p>
    <w:p w:rsidR="00E46E38" w:rsidRPr="00A633E3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37"/>
      <w:r w:rsidRPr="00A633E3">
        <w:rPr>
          <w:sz w:val="24"/>
          <w:szCs w:val="24"/>
          <w:lang w:val="ru-RU" w:eastAsia="ar-SA"/>
        </w:rPr>
        <w:t>Конкурсная комиссия проверяет:</w:t>
      </w:r>
    </w:p>
    <w:p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 по существу;</w:t>
      </w:r>
    </w:p>
    <w:p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Участников требованиям настоящей Документации;</w:t>
      </w:r>
    </w:p>
    <w:p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коммерческого и технического предложения требованиям настоящей Документации.</w:t>
      </w:r>
    </w:p>
    <w:p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bookmarkStart w:id="38" w:name="_Ref55304419"/>
      <w:bookmarkStart w:id="39" w:name="_Ref55307002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lastRenderedPageBreak/>
        <w:t xml:space="preserve">При проверке правильности оформления Предложения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</w:p>
    <w:p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 отборочной стадии Конкурсная комиссия имеет право отклонить Предложения, которые:</w:t>
      </w:r>
      <w:bookmarkEnd w:id="38"/>
      <w:bookmarkEnd w:id="39"/>
    </w:p>
    <w:p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>
        <w:rPr>
          <w:sz w:val="24"/>
          <w:szCs w:val="24"/>
          <w:lang w:val="ru-RU" w:eastAsia="ar-SA"/>
        </w:rPr>
        <w:t>ин</w:t>
      </w:r>
      <w:r w:rsidRPr="007501FD">
        <w:rPr>
          <w:sz w:val="24"/>
          <w:szCs w:val="24"/>
          <w:lang w:val="ru-RU" w:eastAsia="ar-SA"/>
        </w:rPr>
        <w:t>ым требованиям настоящей Документации;</w:t>
      </w:r>
    </w:p>
    <w:p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E46E38" w:rsidRPr="007501FD" w:rsidRDefault="00E46E38" w:rsidP="00E46E38">
      <w:pPr>
        <w:suppressAutoHyphens/>
        <w:ind w:firstLine="0"/>
        <w:jc w:val="both"/>
        <w:rPr>
          <w:lang w:val="ru-RU" w:eastAsia="ar-SA"/>
        </w:rPr>
      </w:pPr>
    </w:p>
    <w:p w:rsidR="00E46E38" w:rsidRDefault="00E46E38" w:rsidP="00E522F6">
      <w:pPr>
        <w:pStyle w:val="Heading2"/>
        <w:rPr>
          <w:lang w:eastAsia="ar-SA"/>
        </w:rPr>
      </w:pPr>
      <w:bookmarkStart w:id="40" w:name="_Ref93697814"/>
      <w:bookmarkStart w:id="41" w:name="_Toc11942907"/>
      <w:bookmarkStart w:id="42" w:name="_Toc25248355"/>
      <w:r w:rsidRPr="00A633E3">
        <w:rPr>
          <w:rFonts w:ascii="Calibri" w:eastAsia="Calibri" w:hAnsi="Calibri" w:cs="Calibri"/>
          <w:lang w:eastAsia="ar-SA"/>
        </w:rPr>
        <w:t>Проведение</w:t>
      </w:r>
      <w:r w:rsidRPr="00A633E3">
        <w:rPr>
          <w:lang w:eastAsia="ar-SA"/>
        </w:rPr>
        <w:t xml:space="preserve"> </w:t>
      </w:r>
      <w:r w:rsidRPr="00903FCF">
        <w:rPr>
          <w:rFonts w:ascii="Calibri" w:eastAsia="Calibri" w:hAnsi="Calibri" w:cs="Calibri"/>
          <w:lang w:eastAsia="ar-SA"/>
        </w:rPr>
        <w:t>конкурентных</w:t>
      </w:r>
      <w:r w:rsidRPr="00A633E3">
        <w:rPr>
          <w:rFonts w:ascii="Calibri" w:eastAsia="Calibri" w:hAnsi="Calibri" w:cs="Calibri"/>
          <w:lang w:eastAsia="ar-SA"/>
        </w:rPr>
        <w:t xml:space="preserve"> переговоров</w:t>
      </w:r>
      <w:bookmarkEnd w:id="40"/>
      <w:bookmarkEnd w:id="41"/>
      <w:bookmarkEnd w:id="42"/>
    </w:p>
    <w:p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Участников, либо с некоторыми Участниками по отдельности, а также со всеми – в том числе по любой части его Предложения.</w:t>
      </w:r>
    </w:p>
    <w:p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lastRenderedPageBreak/>
        <w:t>Конкурентные п</w:t>
      </w:r>
      <w:r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 xml:space="preserve">ов. </w:t>
      </w:r>
      <w:r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:rsidR="00E46E38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>
        <w:rPr>
          <w:sz w:val="24"/>
          <w:szCs w:val="24"/>
          <w:lang w:val="ru-RU" w:eastAsia="ar-SA"/>
        </w:rPr>
        <w:t>.</w:t>
      </w:r>
    </w:p>
    <w:p w:rsidR="00E46E38" w:rsidRPr="00903FCF" w:rsidRDefault="00E46E38" w:rsidP="00E46E38">
      <w:pPr>
        <w:pStyle w:val="Heading2"/>
        <w:rPr>
          <w:lang w:val="ru-RU" w:eastAsia="ar-SA"/>
        </w:rPr>
      </w:pPr>
      <w:bookmarkStart w:id="43" w:name="_Toc507764125"/>
      <w:bookmarkStart w:id="44" w:name="_Toc11942908"/>
      <w:bookmarkStart w:id="45" w:name="_Toc25248356"/>
      <w:r>
        <w:rPr>
          <w:rFonts w:ascii="Calibri" w:eastAsia="Calibri" w:hAnsi="Calibri" w:cs="Calibri"/>
          <w:lang w:val="ru-RU" w:eastAsia="ar-SA"/>
        </w:rPr>
        <w:t>Переторжка</w:t>
      </w:r>
      <w:bookmarkEnd w:id="43"/>
      <w:bookmarkEnd w:id="44"/>
      <w:bookmarkEnd w:id="45"/>
    </w:p>
    <w:p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 результатам Конкурентных переговоров и/или отборочной стадии Организатор вправе устроить переторжку, о механизме организации и проведения которой соответствующие допущенные Участники будут уведомлены отдельно.</w:t>
      </w:r>
    </w:p>
    <w:p w:rsidR="00E46E38" w:rsidRPr="007501FD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:rsidR="00E46E38" w:rsidRPr="007501FD" w:rsidRDefault="00E46E38" w:rsidP="00E46E38">
      <w:pPr>
        <w:suppressAutoHyphens/>
        <w:jc w:val="both"/>
        <w:rPr>
          <w:lang w:val="ru-RU" w:eastAsia="ar-SA"/>
        </w:rPr>
      </w:pPr>
      <w:bookmarkStart w:id="46" w:name="_Ref93089457"/>
      <w:bookmarkStart w:id="47" w:name="_Ref55304422"/>
    </w:p>
    <w:p w:rsidR="00E46E38" w:rsidRPr="00A633E3" w:rsidRDefault="00E46E38" w:rsidP="00E46E38">
      <w:pPr>
        <w:pStyle w:val="Heading2"/>
        <w:rPr>
          <w:lang w:eastAsia="ar-SA"/>
        </w:rPr>
      </w:pPr>
      <w:bookmarkStart w:id="48" w:name="_Toc11942909"/>
      <w:bookmarkStart w:id="49" w:name="_Toc25248357"/>
      <w:r w:rsidRPr="00A633E3">
        <w:rPr>
          <w:rFonts w:ascii="Calibri" w:eastAsia="Calibri" w:hAnsi="Calibri" w:cs="Calibri"/>
          <w:lang w:eastAsia="ar-SA"/>
        </w:rPr>
        <w:t>Оценочная</w:t>
      </w:r>
      <w:r w:rsidRPr="00A633E3">
        <w:rPr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стадия</w:t>
      </w:r>
      <w:bookmarkEnd w:id="46"/>
      <w:bookmarkEnd w:id="48"/>
      <w:bookmarkEnd w:id="49"/>
    </w:p>
    <w:bookmarkEnd w:id="47"/>
    <w:p w:rsidR="00E46E38" w:rsidRDefault="00E46E38" w:rsidP="00E46E38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:rsidR="00E46E38" w:rsidRPr="009A781B" w:rsidRDefault="00E46E38" w:rsidP="00E46E38">
      <w:pPr>
        <w:numPr>
          <w:ilvl w:val="1"/>
          <w:numId w:val="36"/>
        </w:numPr>
        <w:suppressAutoHyphens/>
        <w:ind w:hanging="508"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В рамках оценочной стадии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оценивает и сопоставляет Предложения, в том числе с учетом результатов переговоров</w:t>
      </w:r>
      <w:r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 xml:space="preserve">, и проводит их ранжирование по степени предпочтительности для </w:t>
      </w:r>
      <w:r w:rsidRPr="009A781B">
        <w:rPr>
          <w:sz w:val="24"/>
          <w:szCs w:val="24"/>
          <w:lang w:val="ru-RU" w:eastAsia="ar-SA"/>
        </w:rPr>
        <w:lastRenderedPageBreak/>
        <w:t>Организатора, исходя из следующих критериев</w:t>
      </w:r>
      <w:r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:rsidR="00E46E38" w:rsidRPr="008D63C7" w:rsidRDefault="00E46E38" w:rsidP="00E46E38">
      <w:pPr>
        <w:numPr>
          <w:ilvl w:val="1"/>
          <w:numId w:val="35"/>
        </w:numPr>
        <w:suppressAutoHyphens/>
        <w:jc w:val="both"/>
        <w:rPr>
          <w:bCs/>
          <w:sz w:val="24"/>
          <w:szCs w:val="24"/>
          <w:lang w:val="ru-RU" w:eastAsia="ar-SA"/>
        </w:rPr>
      </w:pPr>
      <w:r w:rsidRPr="008D63C7">
        <w:rPr>
          <w:bCs/>
          <w:sz w:val="24"/>
          <w:szCs w:val="24"/>
          <w:lang w:val="ru-RU" w:eastAsia="ar-SA"/>
        </w:rPr>
        <w:t xml:space="preserve">Стоимость услуг по Коммерческому предложению с учётом разбивки цены предложения </w:t>
      </w:r>
      <w:r w:rsidR="00BC0197">
        <w:rPr>
          <w:bCs/>
          <w:sz w:val="24"/>
          <w:szCs w:val="24"/>
          <w:lang w:val="ru-RU" w:eastAsia="ar-SA"/>
        </w:rPr>
        <w:t>согласно Шаблону-Смете</w:t>
      </w:r>
      <w:r w:rsidRPr="008D63C7">
        <w:rPr>
          <w:bCs/>
          <w:sz w:val="24"/>
          <w:szCs w:val="24"/>
          <w:lang w:val="ru-RU" w:eastAsia="ar-SA"/>
        </w:rPr>
        <w:t>:</w:t>
      </w:r>
    </w:p>
    <w:p w:rsidR="00E46E38" w:rsidRPr="00E410D1" w:rsidRDefault="00E46E38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Pr="00393F59">
        <w:rPr>
          <w:sz w:val="24"/>
          <w:szCs w:val="24"/>
          <w:lang w:val="ru-RU" w:eastAsia="ar-SA"/>
        </w:rPr>
        <w:t>оказ</w:t>
      </w:r>
      <w:r>
        <w:rPr>
          <w:sz w:val="24"/>
          <w:szCs w:val="24"/>
          <w:lang w:val="ru-RU" w:eastAsia="ar-SA"/>
        </w:rPr>
        <w:t>ании</w:t>
      </w:r>
      <w:r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соответствующих </w:t>
      </w:r>
      <w:r w:rsidRPr="00393F59">
        <w:rPr>
          <w:sz w:val="24"/>
          <w:szCs w:val="24"/>
          <w:lang w:val="ru-RU" w:eastAsia="ar-SA"/>
        </w:rPr>
        <w:t>услуг;</w:t>
      </w:r>
    </w:p>
    <w:p w:rsidR="00E46E38" w:rsidRDefault="00E46E38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Соответствие </w:t>
      </w:r>
      <w:r>
        <w:rPr>
          <w:sz w:val="24"/>
          <w:szCs w:val="24"/>
          <w:lang w:val="ru-RU" w:eastAsia="ar-SA"/>
        </w:rPr>
        <w:t>П</w:t>
      </w:r>
      <w:r w:rsidRPr="00393F59">
        <w:rPr>
          <w:sz w:val="24"/>
          <w:szCs w:val="24"/>
          <w:lang w:val="ru-RU" w:eastAsia="ar-SA"/>
        </w:rPr>
        <w:t>редложения Техническому заданию</w:t>
      </w:r>
      <w:r>
        <w:rPr>
          <w:sz w:val="24"/>
          <w:szCs w:val="24"/>
          <w:lang w:val="ru-RU" w:eastAsia="ar-SA"/>
        </w:rPr>
        <w:t>.</w:t>
      </w:r>
    </w:p>
    <w:p w:rsidR="00E46E38" w:rsidRPr="007501FD" w:rsidRDefault="00E46E38" w:rsidP="00E46E38">
      <w:pPr>
        <w:pStyle w:val="Heading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50" w:name="_Toc11942910"/>
      <w:bookmarkStart w:id="51" w:name="_Toc25248358"/>
      <w:r>
        <w:rPr>
          <w:lang w:val="ru-RU"/>
        </w:rPr>
        <w:lastRenderedPageBreak/>
        <w:t xml:space="preserve">РАЗДЕЛ 6. </w:t>
      </w:r>
      <w:r w:rsidRPr="007501FD">
        <w:rPr>
          <w:rFonts w:eastAsia="Calibri"/>
          <w:lang w:val="ru-RU" w:eastAsia="ar-SA"/>
        </w:rPr>
        <w:t>ПРИНЯТИЕ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РЕШЕНИЯ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СЛЕДУЮЩИХ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ЭТАПОВ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ЗАПРОСА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ИЛИ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ОПРЕДЕЛЕНИЕ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ПОБЕДИТЕЛЯ</w:t>
      </w:r>
      <w:bookmarkEnd w:id="50"/>
      <w:bookmarkEnd w:id="51"/>
    </w:p>
    <w:p w:rsidR="00E46E38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:rsidR="00E46E38" w:rsidRPr="009A781B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на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омиссия </w:t>
      </w:r>
      <w:r>
        <w:rPr>
          <w:sz w:val="24"/>
          <w:szCs w:val="24"/>
          <w:lang w:val="ru-RU" w:eastAsia="ar-SA"/>
        </w:rPr>
        <w:t xml:space="preserve">в любой момент </w:t>
      </w:r>
      <w:r w:rsidRPr="007501FD">
        <w:rPr>
          <w:sz w:val="24"/>
          <w:szCs w:val="24"/>
          <w:lang w:val="ru-RU" w:eastAsia="ar-SA"/>
        </w:rPr>
        <w:t xml:space="preserve">вправе принять решение о проведении дополнительных этапов запроса предложений и внесении изменений в условия </w:t>
      </w:r>
      <w:r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Конкурсной комиссии </w:t>
      </w:r>
      <w:r>
        <w:rPr>
          <w:sz w:val="24"/>
          <w:szCs w:val="24"/>
          <w:lang w:val="ru-RU" w:eastAsia="ar-SA"/>
        </w:rPr>
        <w:t>не предвиди</w:t>
      </w:r>
      <w:r w:rsidRPr="007501FD">
        <w:rPr>
          <w:sz w:val="24"/>
          <w:szCs w:val="24"/>
          <w:lang w:val="ru-RU" w:eastAsia="ar-SA"/>
        </w:rPr>
        <w:t xml:space="preserve">тся возможностей для улучшения Предложений Участников и проведение дальнейших этапов </w:t>
      </w:r>
      <w:r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Комиссия</w:t>
      </w:r>
      <w:r w:rsidRPr="007501FD">
        <w:rPr>
          <w:sz w:val="24"/>
          <w:szCs w:val="24"/>
          <w:lang w:val="ru-RU" w:eastAsia="ar-SA"/>
        </w:rPr>
        <w:t xml:space="preserve"> вправе принять решение о прекращении процедуры запроса предложений.</w:t>
      </w:r>
    </w:p>
    <w:p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>
        <w:rPr>
          <w:sz w:val="24"/>
          <w:szCs w:val="24"/>
          <w:lang w:val="ru-RU" w:eastAsia="ar-SA"/>
        </w:rPr>
        <w:t>5</w:t>
      </w:r>
      <w:r w:rsidRPr="007501FD">
        <w:rPr>
          <w:sz w:val="24"/>
          <w:szCs w:val="24"/>
          <w:lang w:val="ru-RU" w:eastAsia="ar-SA"/>
        </w:rPr>
        <w:t>-</w:t>
      </w:r>
      <w:r>
        <w:rPr>
          <w:sz w:val="24"/>
          <w:szCs w:val="24"/>
          <w:lang w:val="ru-RU" w:eastAsia="ar-SA"/>
        </w:rPr>
        <w:t>ти</w:t>
      </w:r>
      <w:r w:rsidRPr="007501FD">
        <w:rPr>
          <w:sz w:val="24"/>
          <w:szCs w:val="24"/>
          <w:lang w:val="ru-RU" w:eastAsia="ar-SA"/>
        </w:rPr>
        <w:t xml:space="preserve"> дней со дня принятия.</w:t>
      </w:r>
    </w:p>
    <w:p w:rsidR="00E46E38" w:rsidRPr="006C3405" w:rsidRDefault="00E46E38" w:rsidP="00E46E38">
      <w:pPr>
        <w:pStyle w:val="Heading1"/>
      </w:pPr>
      <w:r w:rsidRPr="007501FD">
        <w:rPr>
          <w:lang w:val="ru-RU" w:eastAsia="ar-SA"/>
        </w:rPr>
        <w:br w:type="page"/>
      </w:r>
      <w:bookmarkStart w:id="52" w:name="_Toc11942911"/>
      <w:bookmarkStart w:id="53" w:name="_Toc25248359"/>
      <w:r>
        <w:rPr>
          <w:lang w:val="ru-RU"/>
        </w:rPr>
        <w:lastRenderedPageBreak/>
        <w:t xml:space="preserve">РАЗДЕЛ 7. </w:t>
      </w:r>
      <w:r w:rsidRPr="00EE5423">
        <w:t xml:space="preserve">ГРАФИК </w:t>
      </w:r>
      <w:r w:rsidRPr="006C3405">
        <w:t>ПРОВЕДЕНИЯ КОНКУРСА</w:t>
      </w:r>
      <w:bookmarkEnd w:id="52"/>
      <w:bookmarkEnd w:id="53"/>
    </w:p>
    <w:p w:rsidR="00E46E38" w:rsidRDefault="00E46E38" w:rsidP="00E46E38">
      <w:pPr>
        <w:ind w:right="450" w:firstLine="0"/>
      </w:pPr>
    </w:p>
    <w:p w:rsidR="00E46E38" w:rsidRPr="00EE5423" w:rsidRDefault="00E46E38" w:rsidP="00E46E38">
      <w:pPr>
        <w:ind w:right="450" w:firstLine="0"/>
      </w:pPr>
    </w:p>
    <w:p w:rsidR="00E46E38" w:rsidRPr="00FF64C1" w:rsidRDefault="00E46E38" w:rsidP="00E46E38">
      <w:pPr>
        <w:ind w:right="450" w:firstLine="0"/>
        <w:jc w:val="both"/>
        <w:rPr>
          <w:b/>
          <w:lang w:val="ru-RU"/>
        </w:rPr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2F4A82" w:rsidRPr="00BB4EAC" w:rsidTr="00573770">
        <w:trPr>
          <w:trHeight w:val="662"/>
        </w:trPr>
        <w:tc>
          <w:tcPr>
            <w:tcW w:w="4463" w:type="dxa"/>
            <w:hideMark/>
          </w:tcPr>
          <w:p w:rsidR="002F4A82" w:rsidRPr="00BB4EAC" w:rsidRDefault="002F4A82" w:rsidP="00573770">
            <w:pPr>
              <w:rPr>
                <w:rFonts w:asciiTheme="minorHAnsi" w:hAnsiTheme="minorHAnsi" w:cstheme="minorHAnsi"/>
              </w:rPr>
            </w:pPr>
            <w:r w:rsidRPr="00BB4EAC">
              <w:rPr>
                <w:rFonts w:asciiTheme="minorHAnsi" w:hAnsiTheme="minorHAnsi" w:cstheme="minorHAnsi"/>
              </w:rPr>
              <w:t xml:space="preserve">Подача </w:t>
            </w:r>
            <w:r w:rsidRPr="00BB4EAC">
              <w:rPr>
                <w:rFonts w:asciiTheme="minorHAnsi" w:hAnsiTheme="minorHAnsi" w:cstheme="minorHAnsi"/>
                <w:lang w:val="ru-RU"/>
              </w:rPr>
              <w:t>заявки на участие</w:t>
            </w:r>
            <w:r w:rsidR="002970CB" w:rsidRPr="00BB4EA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99" w:type="dxa"/>
            <w:hideMark/>
          </w:tcPr>
          <w:p w:rsidR="002F4A82" w:rsidRPr="00BB4EAC" w:rsidRDefault="002F4A82" w:rsidP="00573770">
            <w:pPr>
              <w:rPr>
                <w:rFonts w:asciiTheme="minorHAnsi" w:hAnsiTheme="minorHAnsi" w:cstheme="minorHAnsi"/>
                <w:b/>
              </w:rPr>
            </w:pPr>
            <w:bookmarkStart w:id="54" w:name="_GoBack"/>
            <w:r w:rsidRPr="00BB4EAC">
              <w:rPr>
                <w:rFonts w:asciiTheme="minorHAnsi" w:hAnsiTheme="minorHAnsi" w:cstheme="minorHAnsi"/>
                <w:b/>
                <w:lang w:val="ru-RU"/>
              </w:rPr>
              <w:t>до 19:00</w:t>
            </w:r>
          </w:p>
          <w:p w:rsidR="002F4A82" w:rsidRPr="00BB4EAC" w:rsidRDefault="00F231F4" w:rsidP="00573770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BB4EAC">
              <w:rPr>
                <w:rFonts w:asciiTheme="minorHAnsi" w:hAnsiTheme="minorHAnsi" w:cstheme="minorHAnsi"/>
                <w:b/>
              </w:rPr>
              <w:t>23</w:t>
            </w:r>
            <w:r w:rsidR="002F4A82" w:rsidRPr="00BB4EAC">
              <w:rPr>
                <w:rFonts w:asciiTheme="minorHAnsi" w:hAnsiTheme="minorHAnsi" w:cstheme="minorHAnsi"/>
                <w:b/>
                <w:lang w:val="ru-RU"/>
              </w:rPr>
              <w:t xml:space="preserve"> октября</w:t>
            </w:r>
            <w:r w:rsidR="002F4A82" w:rsidRPr="00BB4EAC">
              <w:rPr>
                <w:rFonts w:asciiTheme="minorHAnsi" w:hAnsiTheme="minorHAnsi" w:cstheme="minorHAnsi"/>
                <w:b/>
                <w:bCs/>
                <w:lang w:val="ru-RU" w:eastAsia="ar-SA"/>
              </w:rPr>
              <w:t xml:space="preserve"> </w:t>
            </w:r>
            <w:r w:rsidR="002F4A82" w:rsidRPr="00BB4EAC">
              <w:rPr>
                <w:rFonts w:asciiTheme="minorHAnsi" w:hAnsiTheme="minorHAnsi" w:cstheme="minorHAnsi"/>
                <w:b/>
              </w:rPr>
              <w:t>20</w:t>
            </w:r>
            <w:r w:rsidR="002F4A82" w:rsidRPr="00BB4EAC">
              <w:rPr>
                <w:rFonts w:asciiTheme="minorHAnsi" w:hAnsiTheme="minorHAnsi" w:cstheme="minorHAnsi"/>
                <w:b/>
                <w:lang w:val="ru-RU"/>
              </w:rPr>
              <w:t>20</w:t>
            </w:r>
            <w:bookmarkEnd w:id="54"/>
          </w:p>
        </w:tc>
      </w:tr>
      <w:tr w:rsidR="002F4A82" w:rsidRPr="00BB4EAC" w:rsidTr="00573770">
        <w:trPr>
          <w:trHeight w:val="662"/>
        </w:trPr>
        <w:tc>
          <w:tcPr>
            <w:tcW w:w="4463" w:type="dxa"/>
            <w:hideMark/>
          </w:tcPr>
          <w:p w:rsidR="002F4A82" w:rsidRPr="00BB4EAC" w:rsidRDefault="002F4A82" w:rsidP="00573770">
            <w:pPr>
              <w:ind w:left="384" w:firstLine="0"/>
              <w:rPr>
                <w:rFonts w:asciiTheme="minorHAnsi" w:hAnsiTheme="minorHAnsi" w:cstheme="minorHAnsi"/>
                <w:lang w:val="ru-RU"/>
              </w:rPr>
            </w:pPr>
            <w:r w:rsidRPr="00BB4EAC">
              <w:rPr>
                <w:rFonts w:asciiTheme="minorHAnsi" w:hAnsiTheme="minorHAnsi" w:cstheme="minorHAnsi"/>
                <w:lang w:val="ru-RU"/>
              </w:rPr>
              <w:t>Анализ полученной документации</w:t>
            </w:r>
            <w:r w:rsidR="00692D09" w:rsidRPr="00BB4EAC">
              <w:rPr>
                <w:rFonts w:asciiTheme="minorHAnsi" w:hAnsiTheme="minorHAnsi" w:cstheme="minorHAnsi"/>
                <w:lang w:val="ru-RU"/>
              </w:rPr>
              <w:t xml:space="preserve"> и коммерческих предложений, встречи и переговоры.</w:t>
            </w:r>
          </w:p>
          <w:p w:rsidR="002F4A82" w:rsidRPr="00BB4EAC" w:rsidRDefault="002F4A82" w:rsidP="00573770">
            <w:pPr>
              <w:ind w:firstLine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699" w:type="dxa"/>
            <w:hideMark/>
          </w:tcPr>
          <w:p w:rsidR="002F4A82" w:rsidRPr="00BB4EAC" w:rsidRDefault="00F231F4" w:rsidP="00573770">
            <w:pPr>
              <w:rPr>
                <w:rFonts w:asciiTheme="minorHAnsi" w:hAnsiTheme="minorHAnsi" w:cstheme="minorHAnsi"/>
                <w:b/>
              </w:rPr>
            </w:pPr>
            <w:r w:rsidRPr="00BB4EAC">
              <w:rPr>
                <w:rFonts w:asciiTheme="minorHAnsi" w:hAnsiTheme="minorHAnsi" w:cstheme="minorHAnsi"/>
                <w:b/>
              </w:rPr>
              <w:t>23</w:t>
            </w:r>
            <w:r w:rsidR="002F4A82" w:rsidRPr="00BB4EAC">
              <w:rPr>
                <w:rFonts w:asciiTheme="minorHAnsi" w:hAnsiTheme="minorHAnsi" w:cstheme="minorHAnsi"/>
                <w:b/>
                <w:lang w:val="ru-RU"/>
              </w:rPr>
              <w:t xml:space="preserve"> октября </w:t>
            </w:r>
            <w:r w:rsidR="002F4A82" w:rsidRPr="00BB4EAC">
              <w:rPr>
                <w:rFonts w:asciiTheme="minorHAnsi" w:hAnsiTheme="minorHAnsi" w:cstheme="minorHAnsi"/>
                <w:b/>
              </w:rPr>
              <w:t xml:space="preserve">– </w:t>
            </w:r>
          </w:p>
          <w:p w:rsidR="002F4A82" w:rsidRPr="00BB4EAC" w:rsidRDefault="00F231F4" w:rsidP="00573770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BB4EAC">
              <w:rPr>
                <w:rFonts w:asciiTheme="minorHAnsi" w:hAnsiTheme="minorHAnsi" w:cstheme="minorHAnsi"/>
                <w:b/>
                <w:lang w:val="ru-RU"/>
              </w:rPr>
              <w:t>26</w:t>
            </w:r>
            <w:r w:rsidR="002F4A82" w:rsidRPr="00BB4EAC">
              <w:rPr>
                <w:rFonts w:asciiTheme="minorHAnsi" w:hAnsiTheme="minorHAnsi" w:cstheme="minorHAnsi"/>
                <w:b/>
                <w:lang w:val="ru-RU"/>
              </w:rPr>
              <w:t xml:space="preserve"> октября</w:t>
            </w:r>
            <w:r w:rsidR="002F4A82" w:rsidRPr="00BB4EAC">
              <w:rPr>
                <w:rFonts w:asciiTheme="minorHAnsi" w:hAnsiTheme="minorHAnsi" w:cstheme="minorHAnsi"/>
                <w:b/>
                <w:bCs/>
                <w:lang w:val="ru-RU" w:eastAsia="ar-SA"/>
              </w:rPr>
              <w:t xml:space="preserve"> </w:t>
            </w:r>
            <w:r w:rsidR="002F4A82" w:rsidRPr="00BB4EAC">
              <w:rPr>
                <w:rFonts w:asciiTheme="minorHAnsi" w:hAnsiTheme="minorHAnsi" w:cstheme="minorHAnsi"/>
                <w:b/>
              </w:rPr>
              <w:t>20</w:t>
            </w:r>
            <w:r w:rsidR="002F4A82" w:rsidRPr="00BB4EAC">
              <w:rPr>
                <w:rFonts w:asciiTheme="minorHAnsi" w:hAnsiTheme="minorHAnsi" w:cstheme="minorHAnsi"/>
                <w:b/>
                <w:lang w:val="ru-RU"/>
              </w:rPr>
              <w:t>20</w:t>
            </w:r>
          </w:p>
        </w:tc>
      </w:tr>
      <w:tr w:rsidR="002F4A82" w:rsidRPr="00BB4EAC" w:rsidTr="00573770">
        <w:trPr>
          <w:trHeight w:val="662"/>
        </w:trPr>
        <w:tc>
          <w:tcPr>
            <w:tcW w:w="4463" w:type="dxa"/>
            <w:hideMark/>
          </w:tcPr>
          <w:p w:rsidR="00692D09" w:rsidRPr="00BB4EAC" w:rsidRDefault="00692D09" w:rsidP="00573770">
            <w:pPr>
              <w:rPr>
                <w:rFonts w:asciiTheme="minorHAnsi" w:hAnsiTheme="minorHAnsi" w:cstheme="minorHAnsi"/>
                <w:lang w:val="ru-RU"/>
              </w:rPr>
            </w:pPr>
            <w:r w:rsidRPr="00BB4EAC">
              <w:rPr>
                <w:rFonts w:asciiTheme="minorHAnsi" w:hAnsiTheme="minorHAnsi" w:cstheme="minorHAnsi"/>
                <w:lang w:val="ru-RU"/>
              </w:rPr>
              <w:t xml:space="preserve">Выбор победителя. </w:t>
            </w:r>
          </w:p>
          <w:p w:rsidR="002F4A82" w:rsidRPr="00BB4EAC" w:rsidRDefault="002F4A82" w:rsidP="00573770">
            <w:pPr>
              <w:rPr>
                <w:rFonts w:asciiTheme="minorHAnsi" w:hAnsiTheme="minorHAnsi" w:cstheme="minorHAnsi"/>
                <w:lang w:val="ru-RU"/>
              </w:rPr>
            </w:pPr>
            <w:r w:rsidRPr="00BB4EAC">
              <w:rPr>
                <w:rFonts w:asciiTheme="minorHAnsi" w:hAnsiTheme="minorHAnsi" w:cstheme="minorHAnsi"/>
                <w:lang w:val="ru-RU"/>
              </w:rPr>
              <w:t>Заключение договора.</w:t>
            </w:r>
          </w:p>
        </w:tc>
        <w:tc>
          <w:tcPr>
            <w:tcW w:w="3699" w:type="dxa"/>
            <w:hideMark/>
          </w:tcPr>
          <w:p w:rsidR="002F4A82" w:rsidRPr="00BB4EAC" w:rsidRDefault="002F4A82" w:rsidP="00573770">
            <w:pPr>
              <w:ind w:firstLine="0"/>
              <w:rPr>
                <w:rFonts w:asciiTheme="minorHAnsi" w:hAnsiTheme="minorHAnsi" w:cstheme="minorHAnsi"/>
                <w:b/>
                <w:lang w:val="ru-RU"/>
              </w:rPr>
            </w:pPr>
            <w:r w:rsidRPr="00BB4EAC">
              <w:rPr>
                <w:rFonts w:asciiTheme="minorHAnsi" w:hAnsiTheme="minorHAnsi" w:cstheme="minorHAnsi"/>
                <w:b/>
                <w:lang w:val="ru-RU"/>
              </w:rPr>
              <w:t xml:space="preserve">       26 октября</w:t>
            </w:r>
            <w:r w:rsidRPr="00BB4EAC">
              <w:rPr>
                <w:rFonts w:asciiTheme="minorHAnsi" w:hAnsiTheme="minorHAnsi" w:cstheme="minorHAnsi"/>
                <w:b/>
                <w:bCs/>
                <w:lang w:val="ru-RU" w:eastAsia="ar-SA"/>
              </w:rPr>
              <w:t xml:space="preserve"> </w:t>
            </w:r>
            <w:r w:rsidRPr="00BB4EAC">
              <w:rPr>
                <w:rFonts w:asciiTheme="minorHAnsi" w:hAnsiTheme="minorHAnsi" w:cstheme="minorHAnsi"/>
                <w:b/>
                <w:lang w:val="ru-RU"/>
              </w:rPr>
              <w:t xml:space="preserve">– </w:t>
            </w:r>
          </w:p>
          <w:p w:rsidR="002F4A82" w:rsidRPr="00BB4EAC" w:rsidRDefault="002F4A82" w:rsidP="00573770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BB4EAC">
              <w:rPr>
                <w:rFonts w:asciiTheme="minorHAnsi" w:hAnsiTheme="minorHAnsi" w:cstheme="minorHAnsi"/>
                <w:b/>
                <w:lang w:val="ru-RU"/>
              </w:rPr>
              <w:t>30  октября 2020</w:t>
            </w:r>
          </w:p>
        </w:tc>
      </w:tr>
      <w:tr w:rsidR="002F4A82" w:rsidRPr="00BB4EAC" w:rsidTr="00573770">
        <w:trPr>
          <w:trHeight w:val="662"/>
        </w:trPr>
        <w:tc>
          <w:tcPr>
            <w:tcW w:w="4463" w:type="dxa"/>
          </w:tcPr>
          <w:p w:rsidR="002F4A82" w:rsidRPr="00BB4EAC" w:rsidRDefault="002F4A82" w:rsidP="00573770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699" w:type="dxa"/>
          </w:tcPr>
          <w:p w:rsidR="002F4A82" w:rsidRPr="00BB4EAC" w:rsidRDefault="002F4A82" w:rsidP="00573770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</w:tbl>
    <w:p w:rsidR="00E46E38" w:rsidRPr="00EF303F" w:rsidRDefault="002F4A82" w:rsidP="00E46E38">
      <w:pPr>
        <w:ind w:right="450" w:firstLine="0"/>
        <w:jc w:val="both"/>
        <w:rPr>
          <w:lang w:val="ru-RU"/>
        </w:rPr>
      </w:pPr>
      <w:r w:rsidRPr="001C3E51">
        <w:rPr>
          <w:rFonts w:asciiTheme="minorHAnsi" w:hAnsiTheme="minorHAnsi" w:cstheme="minorHAnsi"/>
          <w:i/>
          <w:lang w:val="ru-RU"/>
        </w:rPr>
        <w:t>*График является предварительным и может меняться с обязательным уведомлением всех участников конкурсной процедуры</w:t>
      </w:r>
    </w:p>
    <w:sectPr w:rsidR="00E46E38" w:rsidRPr="00EF303F" w:rsidSect="008512FA">
      <w:headerReference w:type="default" r:id="rId16"/>
      <w:footerReference w:type="even" r:id="rId17"/>
      <w:footerReference w:type="default" r:id="rId18"/>
      <w:headerReference w:type="first" r:id="rId19"/>
      <w:pgSz w:w="11901" w:h="16840"/>
      <w:pgMar w:top="1701" w:right="1701" w:bottom="1418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99" w:rsidRDefault="00E96199">
      <w:r>
        <w:separator/>
      </w:r>
    </w:p>
  </w:endnote>
  <w:endnote w:type="continuationSeparator" w:id="0">
    <w:p w:rsidR="00E96199" w:rsidRDefault="00E9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D5" w:rsidRDefault="007119D5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19D5" w:rsidRDefault="007119D5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D5" w:rsidRDefault="007119D5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8C9">
      <w:rPr>
        <w:rStyle w:val="PageNumber"/>
        <w:noProof/>
      </w:rPr>
      <w:t>2</w:t>
    </w:r>
    <w:r>
      <w:rPr>
        <w:rStyle w:val="PageNumber"/>
      </w:rPr>
      <w:fldChar w:fldCharType="end"/>
    </w:r>
  </w:p>
  <w:p w:rsidR="007119D5" w:rsidRDefault="007119D5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99" w:rsidRDefault="00E96199">
      <w:r>
        <w:separator/>
      </w:r>
    </w:p>
  </w:footnote>
  <w:footnote w:type="continuationSeparator" w:id="0">
    <w:p w:rsidR="00E96199" w:rsidRDefault="00E96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D5" w:rsidRDefault="007119D5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D5" w:rsidRDefault="007119D5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:rsidR="007119D5" w:rsidRPr="00034F16" w:rsidRDefault="007119D5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B5863"/>
    <w:multiLevelType w:val="multilevel"/>
    <w:tmpl w:val="634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73D9E"/>
    <w:multiLevelType w:val="hybridMultilevel"/>
    <w:tmpl w:val="9DCC26AE"/>
    <w:lvl w:ilvl="0" w:tplc="633086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7C0D23"/>
    <w:multiLevelType w:val="multilevel"/>
    <w:tmpl w:val="EE526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640A9"/>
    <w:multiLevelType w:val="hybridMultilevel"/>
    <w:tmpl w:val="236C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AAE8C">
      <w:start w:val="1"/>
      <w:numFmt w:val="lowerRoman"/>
      <w:lvlText w:val="%3."/>
      <w:lvlJc w:val="right"/>
      <w:pPr>
        <w:ind w:left="2160" w:hanging="180"/>
      </w:pPr>
      <w:rPr>
        <w:cap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0333F"/>
    <w:multiLevelType w:val="multilevel"/>
    <w:tmpl w:val="E6088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3"/>
  </w:num>
  <w:num w:numId="5">
    <w:abstractNumId w:val="6"/>
  </w:num>
  <w:num w:numId="6">
    <w:abstractNumId w:val="11"/>
  </w:num>
  <w:num w:numId="7">
    <w:abstractNumId w:val="40"/>
  </w:num>
  <w:num w:numId="8">
    <w:abstractNumId w:val="9"/>
  </w:num>
  <w:num w:numId="9">
    <w:abstractNumId w:val="17"/>
  </w:num>
  <w:num w:numId="10">
    <w:abstractNumId w:val="32"/>
  </w:num>
  <w:num w:numId="11">
    <w:abstractNumId w:val="23"/>
  </w:num>
  <w:num w:numId="12">
    <w:abstractNumId w:val="37"/>
  </w:num>
  <w:num w:numId="13">
    <w:abstractNumId w:val="36"/>
  </w:num>
  <w:num w:numId="14">
    <w:abstractNumId w:val="10"/>
  </w:num>
  <w:num w:numId="15">
    <w:abstractNumId w:val="41"/>
  </w:num>
  <w:num w:numId="16">
    <w:abstractNumId w:val="31"/>
  </w:num>
  <w:num w:numId="17">
    <w:abstractNumId w:val="12"/>
  </w:num>
  <w:num w:numId="18">
    <w:abstractNumId w:val="39"/>
  </w:num>
  <w:num w:numId="19">
    <w:abstractNumId w:val="42"/>
  </w:num>
  <w:num w:numId="20">
    <w:abstractNumId w:val="28"/>
  </w:num>
  <w:num w:numId="21">
    <w:abstractNumId w:val="16"/>
  </w:num>
  <w:num w:numId="22">
    <w:abstractNumId w:val="30"/>
  </w:num>
  <w:num w:numId="23">
    <w:abstractNumId w:val="14"/>
  </w:num>
  <w:num w:numId="24">
    <w:abstractNumId w:val="19"/>
  </w:num>
  <w:num w:numId="25">
    <w:abstractNumId w:val="18"/>
  </w:num>
  <w:num w:numId="26">
    <w:abstractNumId w:val="27"/>
  </w:num>
  <w:num w:numId="27">
    <w:abstractNumId w:val="35"/>
  </w:num>
  <w:num w:numId="28">
    <w:abstractNumId w:val="24"/>
  </w:num>
  <w:num w:numId="29">
    <w:abstractNumId w:val="38"/>
  </w:num>
  <w:num w:numId="30">
    <w:abstractNumId w:val="43"/>
  </w:num>
  <w:num w:numId="31">
    <w:abstractNumId w:val="43"/>
  </w:num>
  <w:num w:numId="32">
    <w:abstractNumId w:val="8"/>
  </w:num>
  <w:num w:numId="33">
    <w:abstractNumId w:val="34"/>
  </w:num>
  <w:num w:numId="34">
    <w:abstractNumId w:val="26"/>
  </w:num>
  <w:num w:numId="35">
    <w:abstractNumId w:val="25"/>
  </w:num>
  <w:num w:numId="36">
    <w:abstractNumId w:val="22"/>
  </w:num>
  <w:num w:numId="37">
    <w:abstractNumId w:val="13"/>
  </w:num>
  <w:num w:numId="38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15461"/>
    <w:rsid w:val="00023F7D"/>
    <w:rsid w:val="00024C12"/>
    <w:rsid w:val="000272DC"/>
    <w:rsid w:val="00030A69"/>
    <w:rsid w:val="000312FD"/>
    <w:rsid w:val="00034F16"/>
    <w:rsid w:val="000351EB"/>
    <w:rsid w:val="000421A4"/>
    <w:rsid w:val="00046DF4"/>
    <w:rsid w:val="0005022B"/>
    <w:rsid w:val="0005122F"/>
    <w:rsid w:val="00052827"/>
    <w:rsid w:val="00053BFB"/>
    <w:rsid w:val="000632F6"/>
    <w:rsid w:val="00064890"/>
    <w:rsid w:val="00065C2D"/>
    <w:rsid w:val="00066D13"/>
    <w:rsid w:val="00075688"/>
    <w:rsid w:val="00076AA0"/>
    <w:rsid w:val="000841EC"/>
    <w:rsid w:val="00090672"/>
    <w:rsid w:val="000960D2"/>
    <w:rsid w:val="000A191A"/>
    <w:rsid w:val="000B521B"/>
    <w:rsid w:val="000B592D"/>
    <w:rsid w:val="000C25EE"/>
    <w:rsid w:val="000C7184"/>
    <w:rsid w:val="000D10A4"/>
    <w:rsid w:val="000D5CE5"/>
    <w:rsid w:val="000E0317"/>
    <w:rsid w:val="000E2A87"/>
    <w:rsid w:val="000E4692"/>
    <w:rsid w:val="000E5462"/>
    <w:rsid w:val="000E5AAB"/>
    <w:rsid w:val="00101A98"/>
    <w:rsid w:val="00112689"/>
    <w:rsid w:val="00114979"/>
    <w:rsid w:val="00130C99"/>
    <w:rsid w:val="0013353A"/>
    <w:rsid w:val="001335E2"/>
    <w:rsid w:val="00142D49"/>
    <w:rsid w:val="00142F7F"/>
    <w:rsid w:val="00150C8E"/>
    <w:rsid w:val="001562A4"/>
    <w:rsid w:val="0015718D"/>
    <w:rsid w:val="00167BCA"/>
    <w:rsid w:val="00183B8C"/>
    <w:rsid w:val="001853D7"/>
    <w:rsid w:val="00185454"/>
    <w:rsid w:val="00186488"/>
    <w:rsid w:val="00186E8B"/>
    <w:rsid w:val="00186EBC"/>
    <w:rsid w:val="00191CCA"/>
    <w:rsid w:val="0019254E"/>
    <w:rsid w:val="00196F61"/>
    <w:rsid w:val="001A0192"/>
    <w:rsid w:val="001C382F"/>
    <w:rsid w:val="001C4C69"/>
    <w:rsid w:val="001C689B"/>
    <w:rsid w:val="001C73DF"/>
    <w:rsid w:val="001D124C"/>
    <w:rsid w:val="001D3553"/>
    <w:rsid w:val="001D704F"/>
    <w:rsid w:val="001D7445"/>
    <w:rsid w:val="001F20B9"/>
    <w:rsid w:val="001F73F4"/>
    <w:rsid w:val="001F7FEA"/>
    <w:rsid w:val="0020119C"/>
    <w:rsid w:val="00203B30"/>
    <w:rsid w:val="00204033"/>
    <w:rsid w:val="00204321"/>
    <w:rsid w:val="00212ADF"/>
    <w:rsid w:val="00215B91"/>
    <w:rsid w:val="00217ECA"/>
    <w:rsid w:val="00220FC1"/>
    <w:rsid w:val="00224346"/>
    <w:rsid w:val="00225777"/>
    <w:rsid w:val="00226555"/>
    <w:rsid w:val="00236CC4"/>
    <w:rsid w:val="00244F03"/>
    <w:rsid w:val="00253038"/>
    <w:rsid w:val="0026193D"/>
    <w:rsid w:val="00264936"/>
    <w:rsid w:val="00265D2D"/>
    <w:rsid w:val="002661FE"/>
    <w:rsid w:val="00267632"/>
    <w:rsid w:val="0027629B"/>
    <w:rsid w:val="002908C6"/>
    <w:rsid w:val="002970CB"/>
    <w:rsid w:val="002A08EC"/>
    <w:rsid w:val="002A1793"/>
    <w:rsid w:val="002A4416"/>
    <w:rsid w:val="002A4BF9"/>
    <w:rsid w:val="002B2AF2"/>
    <w:rsid w:val="002B5B79"/>
    <w:rsid w:val="002B6251"/>
    <w:rsid w:val="002B6E39"/>
    <w:rsid w:val="002B7F12"/>
    <w:rsid w:val="002C3C1C"/>
    <w:rsid w:val="002C4974"/>
    <w:rsid w:val="002D432A"/>
    <w:rsid w:val="002D55E1"/>
    <w:rsid w:val="002D612E"/>
    <w:rsid w:val="002D71A5"/>
    <w:rsid w:val="002D7638"/>
    <w:rsid w:val="002F4A82"/>
    <w:rsid w:val="002F7857"/>
    <w:rsid w:val="00307520"/>
    <w:rsid w:val="0031009E"/>
    <w:rsid w:val="00313EBA"/>
    <w:rsid w:val="0032349F"/>
    <w:rsid w:val="00325E4C"/>
    <w:rsid w:val="003321EB"/>
    <w:rsid w:val="0033646F"/>
    <w:rsid w:val="003367BB"/>
    <w:rsid w:val="003445BE"/>
    <w:rsid w:val="0034635C"/>
    <w:rsid w:val="00352834"/>
    <w:rsid w:val="003625A8"/>
    <w:rsid w:val="0036330A"/>
    <w:rsid w:val="003661D4"/>
    <w:rsid w:val="003823A9"/>
    <w:rsid w:val="003834D8"/>
    <w:rsid w:val="00390D65"/>
    <w:rsid w:val="003934BA"/>
    <w:rsid w:val="00393F59"/>
    <w:rsid w:val="00394AFE"/>
    <w:rsid w:val="003A0964"/>
    <w:rsid w:val="003A281D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F266B"/>
    <w:rsid w:val="003F5C80"/>
    <w:rsid w:val="0040033B"/>
    <w:rsid w:val="0040151B"/>
    <w:rsid w:val="004054F2"/>
    <w:rsid w:val="0041676D"/>
    <w:rsid w:val="004252A2"/>
    <w:rsid w:val="00427A1C"/>
    <w:rsid w:val="00431D2F"/>
    <w:rsid w:val="00435F50"/>
    <w:rsid w:val="004373EA"/>
    <w:rsid w:val="0044090D"/>
    <w:rsid w:val="00440FB7"/>
    <w:rsid w:val="004421C6"/>
    <w:rsid w:val="00446801"/>
    <w:rsid w:val="00450681"/>
    <w:rsid w:val="00455529"/>
    <w:rsid w:val="00455CC4"/>
    <w:rsid w:val="00457547"/>
    <w:rsid w:val="004578C9"/>
    <w:rsid w:val="00470F83"/>
    <w:rsid w:val="00475377"/>
    <w:rsid w:val="0047588C"/>
    <w:rsid w:val="00483DC0"/>
    <w:rsid w:val="004A7874"/>
    <w:rsid w:val="004B40D4"/>
    <w:rsid w:val="004B642E"/>
    <w:rsid w:val="004C5CBF"/>
    <w:rsid w:val="004C6367"/>
    <w:rsid w:val="004C7AA8"/>
    <w:rsid w:val="004D1309"/>
    <w:rsid w:val="004D701C"/>
    <w:rsid w:val="004E2012"/>
    <w:rsid w:val="004E48A0"/>
    <w:rsid w:val="004E56E5"/>
    <w:rsid w:val="004E68AE"/>
    <w:rsid w:val="004E7458"/>
    <w:rsid w:val="004F5343"/>
    <w:rsid w:val="00516D18"/>
    <w:rsid w:val="00533592"/>
    <w:rsid w:val="00537D11"/>
    <w:rsid w:val="00543820"/>
    <w:rsid w:val="00554956"/>
    <w:rsid w:val="0055603D"/>
    <w:rsid w:val="005623E7"/>
    <w:rsid w:val="00565DC7"/>
    <w:rsid w:val="0056634C"/>
    <w:rsid w:val="00573E30"/>
    <w:rsid w:val="00575D39"/>
    <w:rsid w:val="00586DFE"/>
    <w:rsid w:val="00594D0B"/>
    <w:rsid w:val="005A2F73"/>
    <w:rsid w:val="005A68BC"/>
    <w:rsid w:val="005B4D35"/>
    <w:rsid w:val="005C40E9"/>
    <w:rsid w:val="005C7439"/>
    <w:rsid w:val="005D0727"/>
    <w:rsid w:val="005D1882"/>
    <w:rsid w:val="005D5518"/>
    <w:rsid w:val="005F36DD"/>
    <w:rsid w:val="006018E3"/>
    <w:rsid w:val="00603362"/>
    <w:rsid w:val="006110D5"/>
    <w:rsid w:val="006154FD"/>
    <w:rsid w:val="00621B67"/>
    <w:rsid w:val="00621BE6"/>
    <w:rsid w:val="00623F3D"/>
    <w:rsid w:val="00624A8A"/>
    <w:rsid w:val="00640AD7"/>
    <w:rsid w:val="00641CE2"/>
    <w:rsid w:val="00651375"/>
    <w:rsid w:val="0066304F"/>
    <w:rsid w:val="00664611"/>
    <w:rsid w:val="00682D1E"/>
    <w:rsid w:val="00692D09"/>
    <w:rsid w:val="0069324C"/>
    <w:rsid w:val="006A5604"/>
    <w:rsid w:val="006B0628"/>
    <w:rsid w:val="006B3B82"/>
    <w:rsid w:val="006B5239"/>
    <w:rsid w:val="006B58CB"/>
    <w:rsid w:val="006B6D06"/>
    <w:rsid w:val="006C11CB"/>
    <w:rsid w:val="006C2C58"/>
    <w:rsid w:val="006C3405"/>
    <w:rsid w:val="006D17BB"/>
    <w:rsid w:val="006D50DC"/>
    <w:rsid w:val="006E23C2"/>
    <w:rsid w:val="006E39F0"/>
    <w:rsid w:val="00702FB6"/>
    <w:rsid w:val="007052E7"/>
    <w:rsid w:val="00706BAE"/>
    <w:rsid w:val="00707500"/>
    <w:rsid w:val="007119D5"/>
    <w:rsid w:val="007123F5"/>
    <w:rsid w:val="007209E7"/>
    <w:rsid w:val="00726240"/>
    <w:rsid w:val="007266A7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4A3E"/>
    <w:rsid w:val="0079316C"/>
    <w:rsid w:val="00793311"/>
    <w:rsid w:val="007B4874"/>
    <w:rsid w:val="007C0219"/>
    <w:rsid w:val="007C72C8"/>
    <w:rsid w:val="007C763F"/>
    <w:rsid w:val="007D6AAD"/>
    <w:rsid w:val="007E40D3"/>
    <w:rsid w:val="007E7DDF"/>
    <w:rsid w:val="007F1AB5"/>
    <w:rsid w:val="00804405"/>
    <w:rsid w:val="00806057"/>
    <w:rsid w:val="008101B1"/>
    <w:rsid w:val="00814F0A"/>
    <w:rsid w:val="00816436"/>
    <w:rsid w:val="00817E3F"/>
    <w:rsid w:val="00822F52"/>
    <w:rsid w:val="00824729"/>
    <w:rsid w:val="008248E5"/>
    <w:rsid w:val="008315BE"/>
    <w:rsid w:val="00837BC6"/>
    <w:rsid w:val="00840C1D"/>
    <w:rsid w:val="00844017"/>
    <w:rsid w:val="008512FA"/>
    <w:rsid w:val="00852F0E"/>
    <w:rsid w:val="008572F6"/>
    <w:rsid w:val="00867699"/>
    <w:rsid w:val="00875118"/>
    <w:rsid w:val="00886119"/>
    <w:rsid w:val="008969AB"/>
    <w:rsid w:val="008A0C05"/>
    <w:rsid w:val="008A1D70"/>
    <w:rsid w:val="008A1D7A"/>
    <w:rsid w:val="008B4238"/>
    <w:rsid w:val="008B7B93"/>
    <w:rsid w:val="008C6687"/>
    <w:rsid w:val="008C711A"/>
    <w:rsid w:val="008D30D3"/>
    <w:rsid w:val="008D3F4F"/>
    <w:rsid w:val="008E167B"/>
    <w:rsid w:val="008F4E66"/>
    <w:rsid w:val="008F63E4"/>
    <w:rsid w:val="00903FCF"/>
    <w:rsid w:val="0090400F"/>
    <w:rsid w:val="00904264"/>
    <w:rsid w:val="00910577"/>
    <w:rsid w:val="00911E39"/>
    <w:rsid w:val="00912635"/>
    <w:rsid w:val="009144F2"/>
    <w:rsid w:val="00915182"/>
    <w:rsid w:val="009216C8"/>
    <w:rsid w:val="00927D8E"/>
    <w:rsid w:val="00957839"/>
    <w:rsid w:val="00961587"/>
    <w:rsid w:val="00972D9F"/>
    <w:rsid w:val="00985B8F"/>
    <w:rsid w:val="009876AF"/>
    <w:rsid w:val="009879E5"/>
    <w:rsid w:val="009A2B46"/>
    <w:rsid w:val="009A43AB"/>
    <w:rsid w:val="009A595B"/>
    <w:rsid w:val="009A781B"/>
    <w:rsid w:val="009B09A5"/>
    <w:rsid w:val="009B4F5D"/>
    <w:rsid w:val="009C612D"/>
    <w:rsid w:val="009C6D11"/>
    <w:rsid w:val="009C6DE1"/>
    <w:rsid w:val="009C7262"/>
    <w:rsid w:val="009D07F8"/>
    <w:rsid w:val="009D3EDC"/>
    <w:rsid w:val="009D44A0"/>
    <w:rsid w:val="00A00246"/>
    <w:rsid w:val="00A00C5C"/>
    <w:rsid w:val="00A03E66"/>
    <w:rsid w:val="00A109CD"/>
    <w:rsid w:val="00A12853"/>
    <w:rsid w:val="00A25ACD"/>
    <w:rsid w:val="00A33A98"/>
    <w:rsid w:val="00A36E2E"/>
    <w:rsid w:val="00A37420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766FF"/>
    <w:rsid w:val="00A84370"/>
    <w:rsid w:val="00A96189"/>
    <w:rsid w:val="00A9777F"/>
    <w:rsid w:val="00AC14B9"/>
    <w:rsid w:val="00AC66CC"/>
    <w:rsid w:val="00AD4051"/>
    <w:rsid w:val="00AD6259"/>
    <w:rsid w:val="00AE5533"/>
    <w:rsid w:val="00AE6ED8"/>
    <w:rsid w:val="00AF4B8D"/>
    <w:rsid w:val="00B05F44"/>
    <w:rsid w:val="00B0793E"/>
    <w:rsid w:val="00B10C2C"/>
    <w:rsid w:val="00B11A7E"/>
    <w:rsid w:val="00B24492"/>
    <w:rsid w:val="00B26E47"/>
    <w:rsid w:val="00B36866"/>
    <w:rsid w:val="00B5070F"/>
    <w:rsid w:val="00B5447E"/>
    <w:rsid w:val="00B5535C"/>
    <w:rsid w:val="00B60534"/>
    <w:rsid w:val="00B653A8"/>
    <w:rsid w:val="00B73A67"/>
    <w:rsid w:val="00B74004"/>
    <w:rsid w:val="00B810F3"/>
    <w:rsid w:val="00B86152"/>
    <w:rsid w:val="00B95C04"/>
    <w:rsid w:val="00BA032E"/>
    <w:rsid w:val="00BA03D2"/>
    <w:rsid w:val="00BA1FF8"/>
    <w:rsid w:val="00BA3D22"/>
    <w:rsid w:val="00BA60B8"/>
    <w:rsid w:val="00BB1329"/>
    <w:rsid w:val="00BB38DD"/>
    <w:rsid w:val="00BB4185"/>
    <w:rsid w:val="00BB42BD"/>
    <w:rsid w:val="00BB4EAC"/>
    <w:rsid w:val="00BB7DFF"/>
    <w:rsid w:val="00BC0197"/>
    <w:rsid w:val="00BC4F41"/>
    <w:rsid w:val="00BD1065"/>
    <w:rsid w:val="00BD2B22"/>
    <w:rsid w:val="00BD4361"/>
    <w:rsid w:val="00BD4D7D"/>
    <w:rsid w:val="00BE068C"/>
    <w:rsid w:val="00BE5BC3"/>
    <w:rsid w:val="00BE6CA5"/>
    <w:rsid w:val="00BF2571"/>
    <w:rsid w:val="00BF5A8F"/>
    <w:rsid w:val="00C108BC"/>
    <w:rsid w:val="00C11FF1"/>
    <w:rsid w:val="00C14EB6"/>
    <w:rsid w:val="00C15B12"/>
    <w:rsid w:val="00C1632E"/>
    <w:rsid w:val="00C25952"/>
    <w:rsid w:val="00C27D81"/>
    <w:rsid w:val="00C31ED7"/>
    <w:rsid w:val="00C3458A"/>
    <w:rsid w:val="00C36EB5"/>
    <w:rsid w:val="00C3707A"/>
    <w:rsid w:val="00C4026E"/>
    <w:rsid w:val="00C42565"/>
    <w:rsid w:val="00C47A83"/>
    <w:rsid w:val="00C52EBE"/>
    <w:rsid w:val="00C624FD"/>
    <w:rsid w:val="00C77024"/>
    <w:rsid w:val="00C87DB7"/>
    <w:rsid w:val="00C87E66"/>
    <w:rsid w:val="00C9387C"/>
    <w:rsid w:val="00C97DB0"/>
    <w:rsid w:val="00CA50D1"/>
    <w:rsid w:val="00CA6268"/>
    <w:rsid w:val="00CB080C"/>
    <w:rsid w:val="00CB58B8"/>
    <w:rsid w:val="00CB67D1"/>
    <w:rsid w:val="00CB6CD6"/>
    <w:rsid w:val="00CB713E"/>
    <w:rsid w:val="00CB787E"/>
    <w:rsid w:val="00CC1017"/>
    <w:rsid w:val="00CC10A6"/>
    <w:rsid w:val="00CC45A7"/>
    <w:rsid w:val="00CC5F69"/>
    <w:rsid w:val="00CD35BC"/>
    <w:rsid w:val="00CE2934"/>
    <w:rsid w:val="00D04259"/>
    <w:rsid w:val="00D0735C"/>
    <w:rsid w:val="00D14F79"/>
    <w:rsid w:val="00D1742E"/>
    <w:rsid w:val="00D2559A"/>
    <w:rsid w:val="00D35C9A"/>
    <w:rsid w:val="00D42566"/>
    <w:rsid w:val="00D44411"/>
    <w:rsid w:val="00D45460"/>
    <w:rsid w:val="00D46475"/>
    <w:rsid w:val="00D475A1"/>
    <w:rsid w:val="00D60759"/>
    <w:rsid w:val="00D6117D"/>
    <w:rsid w:val="00D631E5"/>
    <w:rsid w:val="00D67AE9"/>
    <w:rsid w:val="00D8278E"/>
    <w:rsid w:val="00D84128"/>
    <w:rsid w:val="00D95555"/>
    <w:rsid w:val="00DA033A"/>
    <w:rsid w:val="00DA4D69"/>
    <w:rsid w:val="00DC2E32"/>
    <w:rsid w:val="00DC634C"/>
    <w:rsid w:val="00DD482D"/>
    <w:rsid w:val="00DD4924"/>
    <w:rsid w:val="00DD5A94"/>
    <w:rsid w:val="00DF0B7B"/>
    <w:rsid w:val="00DF1A44"/>
    <w:rsid w:val="00DF3361"/>
    <w:rsid w:val="00E015D3"/>
    <w:rsid w:val="00E03642"/>
    <w:rsid w:val="00E14153"/>
    <w:rsid w:val="00E27C7F"/>
    <w:rsid w:val="00E3007C"/>
    <w:rsid w:val="00E30B38"/>
    <w:rsid w:val="00E344D8"/>
    <w:rsid w:val="00E34F10"/>
    <w:rsid w:val="00E42078"/>
    <w:rsid w:val="00E4298E"/>
    <w:rsid w:val="00E432C0"/>
    <w:rsid w:val="00E43B3C"/>
    <w:rsid w:val="00E46E38"/>
    <w:rsid w:val="00E522F6"/>
    <w:rsid w:val="00E56681"/>
    <w:rsid w:val="00E64733"/>
    <w:rsid w:val="00E760AF"/>
    <w:rsid w:val="00E8322F"/>
    <w:rsid w:val="00E878F1"/>
    <w:rsid w:val="00E96199"/>
    <w:rsid w:val="00E966FE"/>
    <w:rsid w:val="00E97F94"/>
    <w:rsid w:val="00EA28F6"/>
    <w:rsid w:val="00EA2C5F"/>
    <w:rsid w:val="00EB5A2E"/>
    <w:rsid w:val="00EB6565"/>
    <w:rsid w:val="00ED1DF2"/>
    <w:rsid w:val="00ED274D"/>
    <w:rsid w:val="00ED3C6A"/>
    <w:rsid w:val="00ED53EB"/>
    <w:rsid w:val="00EE1648"/>
    <w:rsid w:val="00EE2DE6"/>
    <w:rsid w:val="00EE5423"/>
    <w:rsid w:val="00EE7623"/>
    <w:rsid w:val="00EF6276"/>
    <w:rsid w:val="00F0111C"/>
    <w:rsid w:val="00F11A1C"/>
    <w:rsid w:val="00F1406F"/>
    <w:rsid w:val="00F162C6"/>
    <w:rsid w:val="00F1685F"/>
    <w:rsid w:val="00F17B3E"/>
    <w:rsid w:val="00F231F4"/>
    <w:rsid w:val="00F240AF"/>
    <w:rsid w:val="00F31F91"/>
    <w:rsid w:val="00F34B73"/>
    <w:rsid w:val="00F34BC7"/>
    <w:rsid w:val="00F34F1F"/>
    <w:rsid w:val="00F40D32"/>
    <w:rsid w:val="00F46830"/>
    <w:rsid w:val="00F74BDE"/>
    <w:rsid w:val="00F776C5"/>
    <w:rsid w:val="00F802D0"/>
    <w:rsid w:val="00F82487"/>
    <w:rsid w:val="00F85C2D"/>
    <w:rsid w:val="00F86BA0"/>
    <w:rsid w:val="00F91257"/>
    <w:rsid w:val="00FA34F8"/>
    <w:rsid w:val="00FA7271"/>
    <w:rsid w:val="00FB472D"/>
    <w:rsid w:val="00FC0B92"/>
    <w:rsid w:val="00FC6504"/>
    <w:rsid w:val="00FE0F26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procurement@skoltech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10" Type="http://schemas.openxmlformats.org/officeDocument/2006/relationships/image" Target="media/image1.emf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F9DD1-57CC-451E-82AE-698BDE1C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0</TotalTime>
  <Pages>24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20363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Tatiana Manuylova</cp:lastModifiedBy>
  <cp:revision>2</cp:revision>
  <cp:lastPrinted>2017-11-20T07:32:00Z</cp:lastPrinted>
  <dcterms:created xsi:type="dcterms:W3CDTF">2020-10-14T12:45:00Z</dcterms:created>
  <dcterms:modified xsi:type="dcterms:W3CDTF">2020-10-14T12:45:00Z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