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Pr="002A4BF9" w:rsidRDefault="006C2C58" w:rsidP="001F73F4">
      <w:pPr>
        <w:rPr>
          <w:b/>
          <w:lang w:val="ru-RU"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30387028" w:rsidR="00066D13" w:rsidRPr="007501FD" w:rsidRDefault="007119D5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>Извещение о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проведени</w:t>
      </w:r>
      <w:r>
        <w:rPr>
          <w:rFonts w:asciiTheme="minorHAnsi" w:hAnsiTheme="minorHAnsi"/>
          <w:b/>
          <w:sz w:val="32"/>
          <w:szCs w:val="32"/>
          <w:lang w:val="ru-RU"/>
        </w:rPr>
        <w:t>и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1746B04E" w14:textId="77777777" w:rsidR="007119D5" w:rsidRPr="007119D5" w:rsidRDefault="007119D5" w:rsidP="007119D5">
      <w:pPr>
        <w:jc w:val="center"/>
        <w:rPr>
          <w:rFonts w:asciiTheme="minorHAnsi" w:hAnsiTheme="minorHAnsi"/>
          <w:lang w:val="ru-RU"/>
        </w:rPr>
      </w:pPr>
      <w:r w:rsidRPr="007119D5">
        <w:rPr>
          <w:rFonts w:asciiTheme="minorHAnsi" w:hAnsiTheme="minorHAnsi"/>
          <w:lang w:val="ru-RU"/>
        </w:rPr>
        <w:t xml:space="preserve">для отбора управляющей компании </w:t>
      </w:r>
    </w:p>
    <w:p w14:paraId="6111B132" w14:textId="0DE659A9" w:rsidR="006C2C58" w:rsidRDefault="007119D5" w:rsidP="007119D5">
      <w:pPr>
        <w:jc w:val="center"/>
        <w:rPr>
          <w:rFonts w:asciiTheme="minorHAnsi" w:hAnsiTheme="minorHAnsi" w:cs="Arial"/>
          <w:b/>
          <w:lang w:val="ru-RU"/>
        </w:rPr>
      </w:pPr>
      <w:r w:rsidRPr="007119D5">
        <w:rPr>
          <w:rFonts w:asciiTheme="minorHAnsi" w:hAnsiTheme="minorHAnsi"/>
          <w:lang w:val="ru-RU"/>
        </w:rPr>
        <w:t xml:space="preserve">в целях заключения договора доверительного управления имуществом, составляющим целевой капитал Специализированного фонда целевого капитала поддержки и развития </w:t>
      </w:r>
      <w:proofErr w:type="spellStart"/>
      <w:r w:rsidRPr="007119D5">
        <w:rPr>
          <w:rFonts w:asciiTheme="minorHAnsi" w:hAnsiTheme="minorHAnsi"/>
          <w:lang w:val="ru-RU"/>
        </w:rPr>
        <w:t>Сколковского</w:t>
      </w:r>
      <w:proofErr w:type="spellEnd"/>
      <w:r w:rsidRPr="007119D5">
        <w:rPr>
          <w:rFonts w:asciiTheme="minorHAnsi" w:hAnsiTheme="minorHAnsi"/>
          <w:lang w:val="ru-RU"/>
        </w:rPr>
        <w:t xml:space="preserve"> института науки и технологий</w:t>
      </w:r>
    </w:p>
    <w:p w14:paraId="49656C7A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EED1266" w14:textId="61AD5B73" w:rsidR="009A2B46" w:rsidRPr="000E5462" w:rsidRDefault="000E5462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0E5462">
        <w:rPr>
          <w:szCs w:val="28"/>
          <w:lang w:val="ru-RU"/>
        </w:rPr>
        <w:t xml:space="preserve">Специализированный фонд целевого капитала поддержки и развития </w:t>
      </w:r>
      <w:proofErr w:type="spellStart"/>
      <w:r w:rsidRPr="000E5462">
        <w:rPr>
          <w:szCs w:val="28"/>
          <w:lang w:val="ru-RU"/>
        </w:rPr>
        <w:t>Сколковского</w:t>
      </w:r>
      <w:proofErr w:type="spellEnd"/>
      <w:r w:rsidRPr="000E5462">
        <w:rPr>
          <w:szCs w:val="28"/>
          <w:lang w:val="ru-RU"/>
        </w:rPr>
        <w:t xml:space="preserve"> института науки и технологий</w:t>
      </w:r>
    </w:p>
    <w:p w14:paraId="17E7D00A" w14:textId="77777777" w:rsidR="009A2B46" w:rsidRPr="000E5462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0E7CD59D" w:rsidR="006C2C58" w:rsidRPr="009A2B46" w:rsidRDefault="006110D5" w:rsidP="006C2C58">
      <w:pPr>
        <w:jc w:val="center"/>
        <w:rPr>
          <w:rFonts w:asciiTheme="minorHAnsi" w:hAnsiTheme="minorHAnsi"/>
          <w:b/>
        </w:rPr>
      </w:pPr>
      <w:r w:rsidRPr="009A2B46">
        <w:rPr>
          <w:rFonts w:asciiTheme="minorHAnsi" w:hAnsiTheme="minorHAnsi"/>
          <w:b/>
        </w:rPr>
        <w:t>201</w:t>
      </w:r>
      <w:r w:rsidR="00543820">
        <w:rPr>
          <w:rFonts w:asciiTheme="minorHAnsi" w:hAnsiTheme="minorHAnsi"/>
          <w:b/>
        </w:rPr>
        <w:t>9</w:t>
      </w:r>
    </w:p>
    <w:p w14:paraId="243B5C66" w14:textId="77777777" w:rsidR="006C2C58" w:rsidRPr="00C42565" w:rsidRDefault="006C2C58" w:rsidP="001F73F4">
      <w:pPr>
        <w:rPr>
          <w:b/>
        </w:rPr>
      </w:pPr>
    </w:p>
    <w:p w14:paraId="1454732C" w14:textId="77777777" w:rsidR="006C2C58" w:rsidRDefault="006C2C58" w:rsidP="001F73F4">
      <w:pPr>
        <w:rPr>
          <w:b/>
        </w:rPr>
      </w:pPr>
    </w:p>
    <w:p w14:paraId="6DCDC420" w14:textId="7F94360C" w:rsidR="001F73F4" w:rsidRPr="00066965" w:rsidRDefault="00196F61" w:rsidP="001F73F4">
      <w:pPr>
        <w:rPr>
          <w:b/>
        </w:rPr>
      </w:pPr>
      <w:r>
        <w:rPr>
          <w:b/>
        </w:rPr>
        <w:br w:type="page"/>
      </w:r>
      <w:proofErr w:type="spellStart"/>
      <w:r w:rsidR="009A2B46">
        <w:rPr>
          <w:b/>
        </w:rPr>
        <w:lastRenderedPageBreak/>
        <w:t>Заметки</w:t>
      </w:r>
      <w:proofErr w:type="spellEnd"/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79238189" w14:textId="45AB6379" w:rsidR="00EA2C5F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24738036" w:history="1">
        <w:r w:rsidR="00EA2C5F" w:rsidRPr="00703EA2">
          <w:rPr>
            <w:rStyle w:val="Hyperlink"/>
            <w:noProof/>
            <w:lang w:val="ru-RU"/>
          </w:rPr>
          <w:t xml:space="preserve">Раздел 1. </w:t>
        </w:r>
        <w:r w:rsidR="00EA2C5F" w:rsidRPr="00703EA2">
          <w:rPr>
            <w:rStyle w:val="Hyperlink"/>
            <w:rFonts w:eastAsia="Calibri" w:cs="Calibri"/>
            <w:noProof/>
            <w:lang w:val="ru-RU"/>
          </w:rPr>
          <w:t>ОБЩИЕ</w:t>
        </w:r>
        <w:r w:rsidR="00EA2C5F" w:rsidRPr="00703EA2">
          <w:rPr>
            <w:rStyle w:val="Hyperlink"/>
            <w:noProof/>
            <w:lang w:val="ru-RU"/>
          </w:rPr>
          <w:t xml:space="preserve"> </w:t>
        </w:r>
        <w:r w:rsidR="00EA2C5F" w:rsidRPr="00703EA2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EA2C5F" w:rsidRPr="00703EA2">
          <w:rPr>
            <w:rStyle w:val="Hyperlink"/>
            <w:noProof/>
            <w:lang w:val="ru-RU"/>
          </w:rPr>
          <w:t xml:space="preserve"> </w:t>
        </w:r>
        <w:r w:rsidR="00EA2C5F" w:rsidRPr="00703EA2">
          <w:rPr>
            <w:rStyle w:val="Hyperlink"/>
            <w:rFonts w:eastAsia="Calibri" w:cs="Calibri"/>
            <w:noProof/>
            <w:lang w:val="ru-RU"/>
          </w:rPr>
          <w:t>О</w:t>
        </w:r>
        <w:r w:rsidR="00EA2C5F" w:rsidRPr="00703EA2">
          <w:rPr>
            <w:rStyle w:val="Hyperlink"/>
            <w:noProof/>
            <w:lang w:val="ru-RU"/>
          </w:rPr>
          <w:t xml:space="preserve"> </w:t>
        </w:r>
        <w:r w:rsidR="00EA2C5F" w:rsidRPr="00703EA2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EA2C5F" w:rsidRPr="00703EA2">
          <w:rPr>
            <w:rStyle w:val="Hyperlink"/>
            <w:noProof/>
            <w:lang w:val="ru-RU"/>
          </w:rPr>
          <w:t xml:space="preserve"> </w:t>
        </w:r>
        <w:r w:rsidR="00EA2C5F" w:rsidRPr="00703EA2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EA2C5F" w:rsidRPr="00703EA2">
          <w:rPr>
            <w:rStyle w:val="Hyperlink"/>
            <w:noProof/>
            <w:lang w:val="ru-RU"/>
          </w:rPr>
          <w:t xml:space="preserve"> </w:t>
        </w:r>
        <w:r w:rsidR="00EA2C5F" w:rsidRPr="00703EA2">
          <w:rPr>
            <w:rStyle w:val="Hyperlink"/>
            <w:rFonts w:eastAsia="Calibri" w:cs="Calibri"/>
            <w:noProof/>
            <w:lang w:val="ru-RU"/>
          </w:rPr>
          <w:t>ЗАПРОСА</w:t>
        </w:r>
        <w:r w:rsidR="00EA2C5F" w:rsidRPr="00703EA2">
          <w:rPr>
            <w:rStyle w:val="Hyperlink"/>
            <w:noProof/>
            <w:lang w:val="ru-RU"/>
          </w:rPr>
          <w:t xml:space="preserve"> </w:t>
        </w:r>
        <w:r w:rsidR="00EA2C5F" w:rsidRPr="00703EA2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EA2C5F">
          <w:rPr>
            <w:noProof/>
            <w:webHidden/>
          </w:rPr>
          <w:tab/>
        </w:r>
        <w:r w:rsidR="00EA2C5F">
          <w:rPr>
            <w:noProof/>
            <w:webHidden/>
          </w:rPr>
          <w:fldChar w:fldCharType="begin"/>
        </w:r>
        <w:r w:rsidR="00EA2C5F">
          <w:rPr>
            <w:noProof/>
            <w:webHidden/>
          </w:rPr>
          <w:instrText xml:space="preserve"> PAGEREF _Toc24738036 \h </w:instrText>
        </w:r>
        <w:r w:rsidR="00EA2C5F">
          <w:rPr>
            <w:noProof/>
            <w:webHidden/>
          </w:rPr>
        </w:r>
        <w:r w:rsidR="00EA2C5F">
          <w:rPr>
            <w:noProof/>
            <w:webHidden/>
          </w:rPr>
          <w:fldChar w:fldCharType="separate"/>
        </w:r>
        <w:r w:rsidR="00EA2C5F">
          <w:rPr>
            <w:noProof/>
            <w:webHidden/>
          </w:rPr>
          <w:t>4</w:t>
        </w:r>
        <w:r w:rsidR="00EA2C5F">
          <w:rPr>
            <w:noProof/>
            <w:webHidden/>
          </w:rPr>
          <w:fldChar w:fldCharType="end"/>
        </w:r>
      </w:hyperlink>
    </w:p>
    <w:p w14:paraId="622D6798" w14:textId="3926F83A" w:rsidR="00EA2C5F" w:rsidRDefault="00EA2C5F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24738037" w:history="1">
        <w:r w:rsidRPr="00703EA2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_Toc24738037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2EC11C2" w14:textId="5C099049" w:rsidR="00EA2C5F" w:rsidRDefault="00EA2C5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4738038" w:history="1">
        <w:r w:rsidRPr="00703EA2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Pr="00703EA2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Pr="00703EA2">
          <w:rPr>
            <w:rStyle w:val="Hyperlink"/>
            <w:noProof/>
            <w:lang w:eastAsia="ar-SA"/>
          </w:rPr>
          <w:t xml:space="preserve"> </w:t>
        </w:r>
        <w:r w:rsidRPr="00703EA2">
          <w:rPr>
            <w:rStyle w:val="Hyperlink"/>
            <w:rFonts w:eastAsia="Calibri" w:cs="Calibri"/>
            <w:noProof/>
            <w:lang w:eastAsia="ar-SA"/>
          </w:rPr>
          <w:t>к</w:t>
        </w:r>
        <w:r w:rsidRPr="00703EA2">
          <w:rPr>
            <w:rStyle w:val="Hyperlink"/>
            <w:noProof/>
            <w:lang w:eastAsia="ar-SA"/>
          </w:rPr>
          <w:t xml:space="preserve"> </w:t>
        </w:r>
        <w:r w:rsidRPr="00703EA2">
          <w:rPr>
            <w:rStyle w:val="Hyperlink"/>
            <w:rFonts w:eastAsia="Calibri" w:cs="Calibri"/>
            <w:noProof/>
            <w:lang w:eastAsia="ar-SA"/>
          </w:rPr>
          <w:t>Участникам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_Toc24738038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571E34B" w14:textId="2CCBF0CA" w:rsidR="00EA2C5F" w:rsidRDefault="00EA2C5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4738039" w:history="1">
        <w:r w:rsidRPr="00703EA2">
          <w:rPr>
            <w:rStyle w:val="Hyperlink"/>
            <w:rFonts w:eastAsia="Calibri" w:cs="Calibri"/>
            <w:noProof/>
            <w:lang w:val="ru-RU" w:eastAsia="ar-SA"/>
          </w:rPr>
          <w:t>Специальные тр</w:t>
        </w:r>
        <w:r w:rsidRPr="00703EA2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Pr="00703EA2">
          <w:rPr>
            <w:rStyle w:val="Hyperlink"/>
            <w:noProof/>
            <w:lang w:eastAsia="ar-SA"/>
          </w:rPr>
          <w:t xml:space="preserve"> </w:t>
        </w:r>
        <w:r w:rsidRPr="00703EA2">
          <w:rPr>
            <w:rStyle w:val="Hyperlink"/>
            <w:rFonts w:eastAsia="Calibri" w:cs="Calibri"/>
            <w:noProof/>
            <w:lang w:eastAsia="ar-SA"/>
          </w:rPr>
          <w:t>к</w:t>
        </w:r>
        <w:r w:rsidRPr="00703EA2">
          <w:rPr>
            <w:rStyle w:val="Hyperlink"/>
            <w:noProof/>
            <w:lang w:eastAsia="ar-SA"/>
          </w:rPr>
          <w:t xml:space="preserve"> </w:t>
        </w:r>
        <w:r w:rsidRPr="00703EA2">
          <w:rPr>
            <w:rStyle w:val="Hyperlink"/>
            <w:rFonts w:eastAsia="Calibri" w:cs="Calibri"/>
            <w:noProof/>
            <w:lang w:eastAsia="ar-SA"/>
          </w:rPr>
          <w:t>Участникам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_Toc24738039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D298757" w14:textId="5E2126D2" w:rsidR="00EA2C5F" w:rsidRDefault="00EA2C5F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24738040" w:history="1">
        <w:r w:rsidRPr="00703EA2">
          <w:rPr>
            <w:rStyle w:val="Hyperlink"/>
            <w:noProof/>
            <w:lang w:val="ru-RU"/>
          </w:rPr>
          <w:t>Раздел 3. Подтверждение заинтересованности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_Toc24738040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F272311" w14:textId="4F5E8BBC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24738036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6EFCF0F4" w:rsidR="00ED53EB" w:rsidRPr="007119D5" w:rsidRDefault="000E5462" w:rsidP="000E546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0E5462">
        <w:rPr>
          <w:sz w:val="24"/>
          <w:szCs w:val="24"/>
          <w:lang w:val="ru-RU"/>
        </w:rPr>
        <w:t xml:space="preserve">Специализированный фонд целевого капитала поддержки и развития </w:t>
      </w:r>
      <w:proofErr w:type="spellStart"/>
      <w:r w:rsidRPr="000E5462">
        <w:rPr>
          <w:sz w:val="24"/>
          <w:szCs w:val="24"/>
          <w:lang w:val="ru-RU"/>
        </w:rPr>
        <w:t>Сколковского</w:t>
      </w:r>
      <w:proofErr w:type="spellEnd"/>
      <w:r w:rsidRPr="000E5462">
        <w:rPr>
          <w:sz w:val="24"/>
          <w:szCs w:val="24"/>
          <w:lang w:val="ru-RU"/>
        </w:rPr>
        <w:t xml:space="preserve"> института науки и технологий</w:t>
      </w:r>
      <w:r w:rsidR="00EE5423" w:rsidRPr="007119D5">
        <w:rPr>
          <w:sz w:val="24"/>
          <w:szCs w:val="24"/>
          <w:lang w:val="ru-RU"/>
        </w:rPr>
        <w:t xml:space="preserve"> (далее</w:t>
      </w:r>
      <w:r w:rsidR="003661D4" w:rsidRPr="007119D5">
        <w:rPr>
          <w:sz w:val="24"/>
          <w:szCs w:val="24"/>
          <w:lang w:val="ru-RU"/>
        </w:rPr>
        <w:t xml:space="preserve"> – </w:t>
      </w:r>
      <w:r w:rsidR="00EE5423" w:rsidRPr="007119D5">
        <w:rPr>
          <w:sz w:val="24"/>
          <w:szCs w:val="24"/>
          <w:lang w:val="ru-RU"/>
        </w:rPr>
        <w:t>Организатор</w:t>
      </w:r>
      <w:r w:rsidR="003D24BA" w:rsidRPr="007119D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Заказчик, Фонд</w:t>
      </w:r>
      <w:bookmarkStart w:id="1" w:name="_GoBack"/>
      <w:bookmarkEnd w:id="1"/>
      <w:r w:rsidR="00EE5423" w:rsidRPr="007119D5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7119D5">
        <w:rPr>
          <w:sz w:val="24"/>
          <w:szCs w:val="24"/>
          <w:lang w:val="ru-RU"/>
        </w:rPr>
        <w:t>открыт</w:t>
      </w:r>
      <w:r w:rsidR="00EE5423" w:rsidRPr="007119D5">
        <w:rPr>
          <w:sz w:val="24"/>
          <w:szCs w:val="24"/>
          <w:lang w:val="ru-RU"/>
        </w:rPr>
        <w:t xml:space="preserve">ого </w:t>
      </w:r>
      <w:r w:rsidR="00C77024" w:rsidRPr="007119D5">
        <w:rPr>
          <w:sz w:val="24"/>
          <w:szCs w:val="24"/>
          <w:lang w:val="ru-RU"/>
        </w:rPr>
        <w:t>З</w:t>
      </w:r>
      <w:r w:rsidR="00EE5423" w:rsidRPr="007119D5">
        <w:rPr>
          <w:sz w:val="24"/>
          <w:szCs w:val="24"/>
          <w:lang w:val="ru-RU"/>
        </w:rPr>
        <w:t>апроса предложений (далее — Запрос</w:t>
      </w:r>
      <w:r w:rsidR="00565DC7" w:rsidRPr="007119D5">
        <w:rPr>
          <w:sz w:val="24"/>
          <w:szCs w:val="24"/>
          <w:lang w:val="ru-RU"/>
        </w:rPr>
        <w:t xml:space="preserve">, </w:t>
      </w:r>
      <w:r w:rsidR="003D03DF" w:rsidRPr="007119D5">
        <w:rPr>
          <w:sz w:val="24"/>
          <w:szCs w:val="24"/>
          <w:lang w:val="ru-RU"/>
        </w:rPr>
        <w:t>К</w:t>
      </w:r>
      <w:r w:rsidR="00565DC7" w:rsidRPr="007119D5">
        <w:rPr>
          <w:sz w:val="24"/>
          <w:szCs w:val="24"/>
          <w:lang w:val="ru-RU"/>
        </w:rPr>
        <w:t>онкурс</w:t>
      </w:r>
      <w:r w:rsidR="00EE5423" w:rsidRPr="007119D5">
        <w:rPr>
          <w:sz w:val="24"/>
          <w:szCs w:val="24"/>
          <w:lang w:val="ru-RU"/>
        </w:rPr>
        <w:t>)</w:t>
      </w:r>
      <w:r w:rsidR="00C77024" w:rsidRPr="007119D5">
        <w:rPr>
          <w:sz w:val="24"/>
          <w:szCs w:val="24"/>
          <w:lang w:val="ru-RU"/>
        </w:rPr>
        <w:t xml:space="preserve"> </w:t>
      </w:r>
      <w:r w:rsidR="007119D5" w:rsidRPr="007119D5">
        <w:rPr>
          <w:sz w:val="24"/>
          <w:szCs w:val="24"/>
          <w:lang w:val="ru-RU"/>
        </w:rPr>
        <w:t xml:space="preserve">для отбора управляющей компании в целях заключения договора доверительного управления имуществом, составляющим целевой капитал Специализированного фонда целевого капитала поддержки и развития </w:t>
      </w:r>
      <w:proofErr w:type="spellStart"/>
      <w:r w:rsidR="007119D5" w:rsidRPr="007119D5">
        <w:rPr>
          <w:sz w:val="24"/>
          <w:szCs w:val="24"/>
          <w:lang w:val="ru-RU"/>
        </w:rPr>
        <w:t>Сколковского</w:t>
      </w:r>
      <w:proofErr w:type="spellEnd"/>
      <w:r w:rsidR="007119D5" w:rsidRPr="007119D5">
        <w:rPr>
          <w:sz w:val="24"/>
          <w:szCs w:val="24"/>
          <w:lang w:val="ru-RU"/>
        </w:rPr>
        <w:t xml:space="preserve"> института науки и технологий</w:t>
      </w:r>
      <w:r w:rsidR="007119D5">
        <w:rPr>
          <w:sz w:val="24"/>
          <w:szCs w:val="24"/>
          <w:lang w:val="ru-RU"/>
        </w:rPr>
        <w:t xml:space="preserve"> (</w:t>
      </w:r>
      <w:proofErr w:type="spellStart"/>
      <w:r w:rsidR="007119D5">
        <w:rPr>
          <w:sz w:val="24"/>
          <w:szCs w:val="24"/>
          <w:lang w:val="ru-RU"/>
        </w:rPr>
        <w:t>Сколтеха</w:t>
      </w:r>
      <w:proofErr w:type="spellEnd"/>
      <w:r w:rsidR="007119D5">
        <w:rPr>
          <w:sz w:val="24"/>
          <w:szCs w:val="24"/>
          <w:lang w:val="ru-RU"/>
        </w:rPr>
        <w:t>)</w:t>
      </w:r>
      <w:r w:rsidR="003D24BA" w:rsidRPr="007119D5">
        <w:rPr>
          <w:sz w:val="24"/>
          <w:szCs w:val="24"/>
          <w:lang w:val="ru-RU"/>
        </w:rPr>
        <w:t>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F1CBB9C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</w:t>
      </w:r>
      <w:r w:rsidR="007119D5">
        <w:rPr>
          <w:sz w:val="24"/>
          <w:szCs w:val="24"/>
          <w:lang w:val="ru-RU"/>
        </w:rPr>
        <w:t xml:space="preserve">Конкурса </w:t>
      </w:r>
      <w:r w:rsidRPr="003661D4">
        <w:rPr>
          <w:sz w:val="24"/>
          <w:szCs w:val="24"/>
          <w:lang w:val="ru-RU"/>
        </w:rPr>
        <w:t xml:space="preserve">должны отвечать требованиям, установленным в настоящем </w:t>
      </w:r>
      <w:r w:rsidR="007119D5">
        <w:rPr>
          <w:sz w:val="24"/>
          <w:szCs w:val="24"/>
          <w:lang w:val="ru-RU"/>
        </w:rPr>
        <w:t>Извещении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4BC21B81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CC5F69">
        <w:rPr>
          <w:sz w:val="24"/>
          <w:szCs w:val="24"/>
          <w:lang w:val="ru-RU"/>
        </w:rPr>
        <w:t>оказания</w:t>
      </w:r>
      <w:r>
        <w:rPr>
          <w:sz w:val="24"/>
          <w:szCs w:val="24"/>
          <w:lang w:val="ru-RU"/>
        </w:rPr>
        <w:t xml:space="preserve"> аналогичных </w:t>
      </w:r>
      <w:r w:rsidR="00CC5F69">
        <w:rPr>
          <w:sz w:val="24"/>
          <w:szCs w:val="24"/>
          <w:lang w:val="ru-RU"/>
        </w:rPr>
        <w:t xml:space="preserve">услуг,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039C8F9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</w:t>
      </w:r>
      <w:r w:rsidR="007119D5">
        <w:rPr>
          <w:sz w:val="24"/>
          <w:szCs w:val="24"/>
          <w:lang w:val="ru-RU"/>
        </w:rPr>
        <w:t>Документации.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</w:t>
      </w:r>
      <w:proofErr w:type="spellStart"/>
      <w:r w:rsidR="003321EB">
        <w:rPr>
          <w:sz w:val="24"/>
          <w:szCs w:val="24"/>
          <w:lang w:val="ru-RU"/>
        </w:rPr>
        <w:t>т.ч</w:t>
      </w:r>
      <w:proofErr w:type="spellEnd"/>
      <w:r w:rsidR="003321EB">
        <w:rPr>
          <w:sz w:val="24"/>
          <w:szCs w:val="24"/>
          <w:lang w:val="ru-RU"/>
        </w:rPr>
        <w:t>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lastRenderedPageBreak/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77777777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5F9DC503" w14:textId="77777777" w:rsidR="00750E10" w:rsidRPr="00CC5F69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2" w:name="_Toc24738037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2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633E3" w:rsidRDefault="00217ECA" w:rsidP="00217ECA">
      <w:pPr>
        <w:pStyle w:val="Heading2"/>
        <w:rPr>
          <w:bCs/>
          <w:lang w:eastAsia="ar-SA"/>
        </w:rPr>
      </w:pPr>
      <w:bookmarkStart w:id="3" w:name="_Ref93090116"/>
      <w:bookmarkStart w:id="4" w:name="_Toc24738038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3"/>
      <w:bookmarkEnd w:id="4"/>
      <w:proofErr w:type="spellEnd"/>
    </w:p>
    <w:p w14:paraId="49BED8CE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E708423" w14:textId="77777777" w:rsidR="007119D5" w:rsidRPr="007119D5" w:rsidRDefault="007119D5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sz w:val="24"/>
          <w:szCs w:val="24"/>
          <w:lang w:val="ru-RU" w:eastAsia="ar-SA"/>
        </w:rPr>
        <w:t xml:space="preserve">Участником запроса предложений может быть – юридическое лицо, образованное в форме акционерного общества, общества с ограниченной ответственностью, созданное в соответствии с законодательством Российской Федерации и имеющее лицензию на осуществление деятельности по управлению ценными бумагами. </w:t>
      </w:r>
    </w:p>
    <w:p w14:paraId="3B78638A" w14:textId="54391F3F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7816F5BB" w14:textId="377A9626" w:rsidR="00BB1329" w:rsidRPr="00BB132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Pr="002A4BF9">
        <w:rPr>
          <w:sz w:val="24"/>
          <w:szCs w:val="24"/>
          <w:lang w:val="ru-RU" w:eastAsia="ar-SA"/>
        </w:rPr>
        <w:t xml:space="preserve">договоров </w:t>
      </w:r>
      <w:r w:rsidR="002661FE" w:rsidRPr="002A4BF9">
        <w:rPr>
          <w:sz w:val="24"/>
          <w:szCs w:val="24"/>
          <w:lang w:val="ru-RU" w:eastAsia="ar-SA"/>
        </w:rPr>
        <w:t xml:space="preserve">аналогичного характера </w:t>
      </w:r>
      <w:r w:rsidRPr="002A4BF9">
        <w:rPr>
          <w:sz w:val="24"/>
          <w:szCs w:val="24"/>
          <w:lang w:val="ru-RU" w:eastAsia="ar-SA"/>
        </w:rPr>
        <w:t>за предыдущие периоды</w:t>
      </w:r>
      <w:r w:rsidR="009A595B">
        <w:rPr>
          <w:sz w:val="24"/>
          <w:szCs w:val="24"/>
          <w:lang w:val="ru-RU" w:eastAsia="ar-SA"/>
        </w:rPr>
        <w:t>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49E66CE6" w14:textId="7493A6B5" w:rsidR="007119D5" w:rsidRDefault="002D7638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Pr="002D7638">
        <w:rPr>
          <w:sz w:val="24"/>
          <w:szCs w:val="24"/>
          <w:lang w:val="ru-RU" w:eastAsia="ar-SA"/>
        </w:rPr>
        <w:t>.</w:t>
      </w:r>
    </w:p>
    <w:p w14:paraId="68168BB9" w14:textId="77777777" w:rsidR="007119D5" w:rsidRDefault="007119D5" w:rsidP="007119D5">
      <w:pPr>
        <w:pStyle w:val="Heading2"/>
        <w:rPr>
          <w:rFonts w:ascii="Calibri" w:eastAsia="Calibri" w:hAnsi="Calibri" w:cs="Calibri"/>
          <w:bCs/>
          <w:lang w:val="ru-RU" w:eastAsia="ar-SA"/>
        </w:rPr>
      </w:pPr>
    </w:p>
    <w:p w14:paraId="1BAC4F24" w14:textId="3EB2AFFE" w:rsidR="007119D5" w:rsidRPr="00A633E3" w:rsidRDefault="007119D5" w:rsidP="007119D5">
      <w:pPr>
        <w:pStyle w:val="Heading2"/>
        <w:rPr>
          <w:bCs/>
          <w:lang w:eastAsia="ar-SA"/>
        </w:rPr>
      </w:pPr>
      <w:bookmarkStart w:id="5" w:name="_Toc24738039"/>
      <w:r>
        <w:rPr>
          <w:rFonts w:ascii="Calibri" w:eastAsia="Calibri" w:hAnsi="Calibri" w:cs="Calibri"/>
          <w:bCs/>
          <w:lang w:val="ru-RU" w:eastAsia="ar-SA"/>
        </w:rPr>
        <w:lastRenderedPageBreak/>
        <w:t xml:space="preserve">Специальные </w:t>
      </w:r>
      <w:proofErr w:type="spellStart"/>
      <w:r>
        <w:rPr>
          <w:rFonts w:ascii="Calibri" w:eastAsia="Calibri" w:hAnsi="Calibri" w:cs="Calibri"/>
          <w:bCs/>
          <w:lang w:val="ru-RU" w:eastAsia="ar-SA"/>
        </w:rPr>
        <w:t>т</w:t>
      </w:r>
      <w:r w:rsidRPr="000E2A87">
        <w:rPr>
          <w:rFonts w:ascii="Calibri" w:eastAsia="Calibri" w:hAnsi="Calibri" w:cs="Calibri"/>
          <w:bCs/>
          <w:lang w:val="ru-RU" w:eastAsia="ar-SA"/>
        </w:rPr>
        <w:t>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5"/>
      <w:proofErr w:type="spellEnd"/>
    </w:p>
    <w:p w14:paraId="5F6F760C" w14:textId="77777777" w:rsidR="007119D5" w:rsidRDefault="007119D5" w:rsidP="007119D5">
      <w:pPr>
        <w:pStyle w:val="Style2"/>
        <w:widowControl w:val="0"/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42EA644B" w14:textId="6DFBD80E" w:rsidR="007119D5" w:rsidRPr="007119D5" w:rsidRDefault="007119D5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u w:val="single"/>
          <w:lang w:val="ru-RU" w:eastAsia="ar-SA"/>
        </w:rPr>
      </w:pPr>
      <w:r w:rsidRPr="007119D5">
        <w:rPr>
          <w:b/>
          <w:sz w:val="24"/>
          <w:szCs w:val="24"/>
          <w:u w:val="single"/>
          <w:lang w:val="ru-RU" w:eastAsia="ar-SA"/>
        </w:rPr>
        <w:t xml:space="preserve">Наличие действующей лицензии профессионального участника рынка ценных бумаг на осуществление деятельности по доверительному управлению ценными бумагами, выданной ЦБ РФ (ФСФР). </w:t>
      </w:r>
    </w:p>
    <w:p w14:paraId="3516580E" w14:textId="2C95CF96" w:rsidR="007119D5" w:rsidRPr="007119D5" w:rsidRDefault="007119D5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u w:val="single"/>
          <w:lang w:val="ru-RU" w:eastAsia="ar-SA"/>
        </w:rPr>
      </w:pPr>
      <w:r w:rsidRPr="007119D5">
        <w:rPr>
          <w:b/>
          <w:sz w:val="24"/>
          <w:szCs w:val="24"/>
          <w:u w:val="single"/>
          <w:lang w:val="ru-RU" w:eastAsia="ar-SA"/>
        </w:rPr>
        <w:t>Наличие опыта по управлению фондами целевого капитала и/или негосударственными пенсионными фондами, активами страховых компаний, саморегулируемых организаций в России.</w:t>
      </w:r>
    </w:p>
    <w:p w14:paraId="353CDD84" w14:textId="7618E519" w:rsidR="007119D5" w:rsidRPr="007119D5" w:rsidRDefault="007119D5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u w:val="single"/>
          <w:lang w:val="ru-RU" w:eastAsia="ar-SA"/>
        </w:rPr>
      </w:pPr>
      <w:r w:rsidRPr="007119D5">
        <w:rPr>
          <w:b/>
          <w:sz w:val="24"/>
          <w:szCs w:val="24"/>
          <w:u w:val="single"/>
          <w:lang w:val="ru-RU" w:eastAsia="ar-SA"/>
        </w:rPr>
        <w:t>Средства под управлением не менее 100 млрд. руб. по состоянию на 30.06.2019.</w:t>
      </w:r>
    </w:p>
    <w:p w14:paraId="7B0ACEEA" w14:textId="31CFCC98" w:rsidR="007119D5" w:rsidRPr="007119D5" w:rsidRDefault="007119D5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u w:val="single"/>
          <w:lang w:val="ru-RU" w:eastAsia="ar-SA"/>
        </w:rPr>
      </w:pPr>
      <w:r w:rsidRPr="007119D5">
        <w:rPr>
          <w:b/>
          <w:sz w:val="24"/>
          <w:szCs w:val="24"/>
          <w:u w:val="single"/>
          <w:lang w:val="ru-RU" w:eastAsia="ar-SA"/>
        </w:rPr>
        <w:t xml:space="preserve">Собственный капитал не менее 100 млн. руб. по состоянию на 30.06.2019. </w:t>
      </w:r>
    </w:p>
    <w:p w14:paraId="39C86C42" w14:textId="49E3F979" w:rsidR="00793311" w:rsidRPr="007119D5" w:rsidRDefault="00793311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lang w:val="ru-RU"/>
        </w:rPr>
        <w:br w:type="page"/>
      </w:r>
    </w:p>
    <w:p w14:paraId="71F3E134" w14:textId="2634F4C9" w:rsidR="00C42565" w:rsidRPr="00217ECA" w:rsidRDefault="008A1D70" w:rsidP="00DD482D">
      <w:pPr>
        <w:pStyle w:val="Heading1"/>
        <w:rPr>
          <w:lang w:val="ru-RU"/>
        </w:rPr>
      </w:pPr>
      <w:bookmarkStart w:id="6" w:name="_Toc24738040"/>
      <w:r w:rsidRPr="007119D5">
        <w:rPr>
          <w:lang w:val="ru-RU"/>
        </w:rPr>
        <w:lastRenderedPageBreak/>
        <w:t xml:space="preserve">Раздел </w:t>
      </w:r>
      <w:r w:rsidR="00217ECA" w:rsidRPr="007119D5">
        <w:rPr>
          <w:lang w:val="ru-RU"/>
        </w:rPr>
        <w:t>3</w:t>
      </w:r>
      <w:r w:rsidRPr="007119D5">
        <w:rPr>
          <w:lang w:val="ru-RU"/>
        </w:rPr>
        <w:t xml:space="preserve">. </w:t>
      </w:r>
      <w:r w:rsidR="007119D5" w:rsidRPr="007119D5">
        <w:rPr>
          <w:lang w:val="ru-RU"/>
        </w:rPr>
        <w:t>Подтверждение заинтересованности</w:t>
      </w:r>
      <w:bookmarkEnd w:id="6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0E1B8BD6" w14:textId="294680EC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</w:t>
      </w:r>
      <w:r w:rsidR="007119D5">
        <w:rPr>
          <w:sz w:val="24"/>
          <w:szCs w:val="24"/>
          <w:lang w:val="ru-RU" w:eastAsia="ar-SA"/>
        </w:rPr>
        <w:t>участии в Конкурсе</w:t>
      </w:r>
      <w:r>
        <w:rPr>
          <w:sz w:val="24"/>
          <w:szCs w:val="24"/>
          <w:lang w:val="ru-RU" w:eastAsia="ar-SA"/>
        </w:rPr>
        <w:t>, в соответствии с настоящ</w:t>
      </w:r>
      <w:r w:rsidR="007119D5">
        <w:rPr>
          <w:sz w:val="24"/>
          <w:szCs w:val="24"/>
          <w:lang w:val="ru-RU" w:eastAsia="ar-SA"/>
        </w:rPr>
        <w:t>им Извещением</w:t>
      </w:r>
      <w:r>
        <w:rPr>
          <w:sz w:val="24"/>
          <w:szCs w:val="24"/>
          <w:lang w:val="ru-RU" w:eastAsia="ar-SA"/>
        </w:rPr>
        <w:t xml:space="preserve">, должен письменно подтвердить это по электронной почте </w:t>
      </w:r>
      <w:r w:rsidRPr="00EA2C5F">
        <w:rPr>
          <w:sz w:val="24"/>
          <w:szCs w:val="24"/>
          <w:lang w:val="ru-RU"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 на адрес</w:t>
      </w:r>
      <w:r w:rsidR="00EA2C5F">
        <w:rPr>
          <w:sz w:val="24"/>
          <w:szCs w:val="24"/>
          <w:lang w:val="ru-RU" w:eastAsia="ar-SA"/>
        </w:rPr>
        <w:t xml:space="preserve"> </w:t>
      </w:r>
      <w:hyperlink r:id="rId11" w:history="1">
        <w:r w:rsidR="00EA2C5F" w:rsidRPr="00EA2C5F">
          <w:rPr>
            <w:rStyle w:val="Hyperlink"/>
            <w:sz w:val="24"/>
            <w:szCs w:val="24"/>
            <w:lang w:eastAsia="ar-SA"/>
          </w:rPr>
          <w:t>i</w:t>
        </w:r>
        <w:r w:rsidR="00EA2C5F" w:rsidRPr="00EA2C5F">
          <w:rPr>
            <w:rStyle w:val="Hyperlink"/>
            <w:sz w:val="24"/>
            <w:szCs w:val="24"/>
            <w:lang w:val="ru-RU" w:eastAsia="ar-SA"/>
          </w:rPr>
          <w:t>.</w:t>
        </w:r>
        <w:r w:rsidR="00EA2C5F" w:rsidRPr="00EA2C5F">
          <w:rPr>
            <w:rStyle w:val="Hyperlink"/>
            <w:sz w:val="24"/>
            <w:szCs w:val="24"/>
            <w:lang w:eastAsia="ar-SA"/>
          </w:rPr>
          <w:t>khlebnikov</w:t>
        </w:r>
        <w:r w:rsidR="00EA2C5F" w:rsidRPr="00EA2C5F">
          <w:rPr>
            <w:rStyle w:val="Hyperlink"/>
            <w:sz w:val="24"/>
            <w:szCs w:val="24"/>
            <w:lang w:val="ru-RU" w:eastAsia="ar-SA"/>
          </w:rPr>
          <w:t>@</w:t>
        </w:r>
        <w:r w:rsidR="00EA2C5F" w:rsidRPr="00EA2C5F">
          <w:rPr>
            <w:rStyle w:val="Hyperlink"/>
            <w:sz w:val="24"/>
            <w:szCs w:val="24"/>
            <w:lang w:eastAsia="ar-SA"/>
          </w:rPr>
          <w:t>skoltech</w:t>
        </w:r>
        <w:r w:rsidR="00EA2C5F" w:rsidRPr="00EA2C5F">
          <w:rPr>
            <w:rStyle w:val="Hyperlink"/>
            <w:sz w:val="24"/>
            <w:szCs w:val="24"/>
            <w:lang w:val="ru-RU" w:eastAsia="ar-SA"/>
          </w:rPr>
          <w:t>.</w:t>
        </w:r>
        <w:r w:rsidR="00EA2C5F" w:rsidRPr="00EA2C5F">
          <w:rPr>
            <w:rStyle w:val="Hyperlink"/>
            <w:sz w:val="24"/>
            <w:szCs w:val="24"/>
            <w:lang w:eastAsia="ar-SA"/>
          </w:rPr>
          <w:t>ru</w:t>
        </w:r>
      </w:hyperlink>
      <w:r w:rsidR="00EA2C5F" w:rsidRPr="00EA2C5F">
        <w:rPr>
          <w:sz w:val="24"/>
          <w:szCs w:val="24"/>
          <w:lang w:val="ru-RU" w:eastAsia="ar-SA"/>
        </w:rPr>
        <w:t>, и</w:t>
      </w:r>
      <w:r w:rsidR="00EA2C5F">
        <w:rPr>
          <w:sz w:val="24"/>
          <w:szCs w:val="24"/>
          <w:lang w:val="ru-RU" w:eastAsia="ar-SA"/>
        </w:rPr>
        <w:t xml:space="preserve"> с обязательной копией</w:t>
      </w:r>
      <w:r w:rsidR="00EA2C5F" w:rsidRPr="00EA2C5F">
        <w:rPr>
          <w:lang w:val="ru-RU"/>
        </w:rPr>
        <w:t xml:space="preserve"> </w:t>
      </w:r>
      <w:r w:rsidR="00EA2C5F" w:rsidRPr="00EA2C5F">
        <w:rPr>
          <w:sz w:val="24"/>
          <w:szCs w:val="24"/>
          <w:lang w:val="ru-RU" w:eastAsia="ar-SA"/>
        </w:rPr>
        <w:t xml:space="preserve"> </w:t>
      </w:r>
      <w:hyperlink r:id="rId12" w:history="1">
        <w:r w:rsidR="00EA2C5F" w:rsidRPr="00F60CCA">
          <w:rPr>
            <w:rStyle w:val="Hyperlink"/>
            <w:sz w:val="24"/>
            <w:szCs w:val="24"/>
            <w:lang w:eastAsia="ar-SA"/>
          </w:rPr>
          <w:t>procurement</w:t>
        </w:r>
        <w:r w:rsidR="00EA2C5F" w:rsidRPr="00F60CCA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="00EA2C5F" w:rsidRPr="00F60CCA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="00EA2C5F" w:rsidRPr="00F60CCA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EA2C5F" w:rsidRPr="00F60CCA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="00EA2C5F">
        <w:rPr>
          <w:sz w:val="24"/>
          <w:szCs w:val="24"/>
          <w:lang w:val="ru-RU" w:eastAsia="ar-SA"/>
        </w:rPr>
        <w:t>,</w:t>
      </w:r>
      <w:r w:rsidR="00EA2C5F" w:rsidRPr="00EA2C5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 не позднее чем за </w:t>
      </w:r>
      <w:r w:rsidR="007119D5">
        <w:rPr>
          <w:sz w:val="24"/>
          <w:szCs w:val="24"/>
          <w:lang w:val="ru-RU" w:eastAsia="ar-SA"/>
        </w:rPr>
        <w:t>3 (три)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783885ED" w14:textId="1578933D" w:rsidR="00352834" w:rsidRPr="00EA2C5F" w:rsidRDefault="00352834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119D5">
        <w:rPr>
          <w:sz w:val="24"/>
          <w:szCs w:val="24"/>
          <w:lang w:val="ru-RU" w:eastAsia="ar-SA"/>
        </w:rPr>
        <w:t xml:space="preserve">отовке КП Участникам, проявившим заинтересованность, и соответствующим требованиям, указанным в настоящем Извещении, </w:t>
      </w:r>
      <w:r w:rsidR="00793311">
        <w:rPr>
          <w:sz w:val="24"/>
          <w:szCs w:val="24"/>
          <w:lang w:val="ru-RU" w:eastAsia="ar-SA"/>
        </w:rPr>
        <w:t xml:space="preserve">передается </w:t>
      </w:r>
      <w:r w:rsidR="007119D5">
        <w:rPr>
          <w:sz w:val="24"/>
          <w:szCs w:val="24"/>
          <w:lang w:val="ru-RU" w:eastAsia="ar-SA"/>
        </w:rPr>
        <w:t>Документация</w:t>
      </w:r>
      <w:r w:rsidR="00793311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запроса предложени</w:t>
      </w:r>
      <w:r w:rsidR="00EA2C5F">
        <w:rPr>
          <w:sz w:val="24"/>
          <w:szCs w:val="24"/>
          <w:lang w:val="ru-RU" w:eastAsia="ar-SA"/>
        </w:rPr>
        <w:t>й</w:t>
      </w:r>
      <w:r w:rsidR="007119D5">
        <w:rPr>
          <w:sz w:val="24"/>
          <w:szCs w:val="24"/>
          <w:lang w:val="ru-RU" w:eastAsia="ar-SA"/>
        </w:rPr>
        <w:t xml:space="preserve"> </w:t>
      </w:r>
      <w:r w:rsidRPr="00352834">
        <w:rPr>
          <w:sz w:val="24"/>
          <w:szCs w:val="24"/>
          <w:lang w:val="ru-RU" w:eastAsia="ar-SA"/>
        </w:rPr>
        <w:t>(в</w:t>
      </w:r>
      <w:r w:rsidR="007119D5">
        <w:rPr>
          <w:sz w:val="24"/>
          <w:szCs w:val="24"/>
          <w:lang w:val="ru-RU" w:eastAsia="ar-SA"/>
        </w:rPr>
        <w:t xml:space="preserve"> том числе, в</w:t>
      </w:r>
      <w:r w:rsidRPr="00352834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виде ссылки на электронные</w:t>
      </w:r>
      <w:r w:rsidR="00793311">
        <w:rPr>
          <w:sz w:val="24"/>
          <w:szCs w:val="24"/>
          <w:lang w:val="ru-RU" w:eastAsia="ar-SA"/>
        </w:rPr>
        <w:t xml:space="preserve"> документ</w:t>
      </w:r>
      <w:r w:rsidR="007119D5">
        <w:rPr>
          <w:sz w:val="24"/>
          <w:szCs w:val="24"/>
          <w:lang w:val="ru-RU" w:eastAsia="ar-SA"/>
        </w:rPr>
        <w:t>ы</w:t>
      </w:r>
      <w:r w:rsidRPr="00352834">
        <w:rPr>
          <w:sz w:val="24"/>
          <w:szCs w:val="24"/>
          <w:lang w:val="ru-RU" w:eastAsia="ar-SA"/>
        </w:rPr>
        <w:t>)</w:t>
      </w:r>
      <w:r w:rsidR="007119D5">
        <w:rPr>
          <w:sz w:val="24"/>
          <w:szCs w:val="24"/>
          <w:lang w:val="ru-RU" w:eastAsia="ar-SA"/>
        </w:rPr>
        <w:t xml:space="preserve"> – в разумный срок, но не позднее 5ти рабочих дней после получения от него письма о заинтересованности, и не </w:t>
      </w:r>
      <w:r w:rsidR="00EA2C5F">
        <w:rPr>
          <w:sz w:val="24"/>
          <w:szCs w:val="24"/>
          <w:lang w:val="ru-RU" w:eastAsia="ar-SA"/>
        </w:rPr>
        <w:t xml:space="preserve">менее чем за 2 (два) рабочих </w:t>
      </w:r>
      <w:r w:rsidR="00EA2C5F">
        <w:rPr>
          <w:sz w:val="24"/>
          <w:szCs w:val="24"/>
          <w:lang w:val="ru-RU" w:eastAsia="ar-SA"/>
        </w:rPr>
        <w:t xml:space="preserve">дня </w:t>
      </w:r>
      <w:r w:rsidR="00EA2C5F" w:rsidRPr="007501FD">
        <w:rPr>
          <w:sz w:val="24"/>
          <w:szCs w:val="24"/>
          <w:lang w:val="ru-RU" w:eastAsia="ar-SA"/>
        </w:rPr>
        <w:t xml:space="preserve">до истечения </w:t>
      </w:r>
      <w:r w:rsidR="00EA2C5F">
        <w:rPr>
          <w:sz w:val="24"/>
          <w:szCs w:val="24"/>
          <w:lang w:val="ru-RU" w:eastAsia="ar-SA"/>
        </w:rPr>
        <w:t>срока подачи</w:t>
      </w:r>
      <w:r w:rsidR="00EA2C5F" w:rsidRPr="007501FD">
        <w:rPr>
          <w:sz w:val="24"/>
          <w:szCs w:val="24"/>
          <w:lang w:val="ru-RU" w:eastAsia="ar-SA"/>
        </w:rPr>
        <w:t xml:space="preserve"> Предложени</w:t>
      </w:r>
      <w:r w:rsidR="00EA2C5F">
        <w:rPr>
          <w:sz w:val="24"/>
          <w:szCs w:val="24"/>
          <w:lang w:val="ru-RU" w:eastAsia="ar-SA"/>
        </w:rPr>
        <w:t>й</w:t>
      </w:r>
      <w:r w:rsidRPr="00352834">
        <w:rPr>
          <w:sz w:val="24"/>
          <w:szCs w:val="24"/>
          <w:lang w:val="ru-RU" w:eastAsia="ar-SA"/>
        </w:rPr>
        <w:t>.</w:t>
      </w:r>
    </w:p>
    <w:p w14:paraId="31FF2CD9" w14:textId="0F894A4C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Дальнейшие инструкции и Техническое задание для Участников, </w:t>
      </w:r>
      <w:r>
        <w:rPr>
          <w:sz w:val="24"/>
          <w:szCs w:val="24"/>
          <w:lang w:val="ru-RU" w:eastAsia="ar-SA"/>
        </w:rPr>
        <w:t xml:space="preserve">проявившим заинтересованность, и соответствующим требованиям, указанным в настоящем Извещении, </w:t>
      </w:r>
      <w:r>
        <w:rPr>
          <w:sz w:val="24"/>
          <w:szCs w:val="24"/>
          <w:lang w:val="ru-RU" w:eastAsia="ar-SA"/>
        </w:rPr>
        <w:t>предоставляются в</w:t>
      </w:r>
      <w:r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соответствующей Документации </w:t>
      </w:r>
      <w:r>
        <w:rPr>
          <w:sz w:val="24"/>
          <w:szCs w:val="24"/>
          <w:lang w:val="ru-RU" w:eastAsia="ar-SA"/>
        </w:rPr>
        <w:t>запроса предложений</w:t>
      </w:r>
      <w:r>
        <w:rPr>
          <w:sz w:val="24"/>
          <w:szCs w:val="24"/>
          <w:lang w:val="ru-RU" w:eastAsia="ar-SA"/>
        </w:rPr>
        <w:t>.</w:t>
      </w:r>
    </w:p>
    <w:p w14:paraId="20F3F7F7" w14:textId="1E910897" w:rsidR="00EA2C5F" w:rsidRP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Вся переписка по </w:t>
      </w:r>
      <w:r>
        <w:rPr>
          <w:sz w:val="24"/>
          <w:szCs w:val="24"/>
          <w:lang w:val="ru-RU" w:eastAsia="ar-SA"/>
        </w:rPr>
        <w:t xml:space="preserve">электронной почте </w:t>
      </w:r>
      <w:r>
        <w:rPr>
          <w:sz w:val="24"/>
          <w:szCs w:val="24"/>
          <w:lang w:val="ru-RU" w:eastAsia="ar-SA"/>
        </w:rPr>
        <w:t xml:space="preserve">с </w:t>
      </w:r>
      <w:r>
        <w:rPr>
          <w:sz w:val="24"/>
          <w:szCs w:val="24"/>
          <w:lang w:val="ru-RU" w:eastAsia="ar-SA"/>
        </w:rPr>
        <w:t>соответствующ</w:t>
      </w:r>
      <w:r>
        <w:rPr>
          <w:sz w:val="24"/>
          <w:szCs w:val="24"/>
          <w:lang w:val="ru-RU" w:eastAsia="ar-SA"/>
        </w:rPr>
        <w:t>им</w:t>
      </w:r>
      <w:r>
        <w:rPr>
          <w:sz w:val="24"/>
          <w:szCs w:val="24"/>
          <w:lang w:val="ru-RU" w:eastAsia="ar-SA"/>
        </w:rPr>
        <w:t xml:space="preserve"> Участник</w:t>
      </w:r>
      <w:r>
        <w:rPr>
          <w:sz w:val="24"/>
          <w:szCs w:val="24"/>
          <w:lang w:val="ru-RU" w:eastAsia="ar-SA"/>
        </w:rPr>
        <w:t xml:space="preserve">ом допускается с использованием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</w:t>
      </w:r>
      <w:r>
        <w:rPr>
          <w:sz w:val="24"/>
          <w:szCs w:val="24"/>
          <w:lang w:val="ru-RU" w:eastAsia="ar-SA"/>
        </w:rPr>
        <w:t xml:space="preserve"> с обязательной </w:t>
      </w:r>
      <w:r>
        <w:rPr>
          <w:sz w:val="24"/>
          <w:szCs w:val="24"/>
          <w:lang w:val="ru-RU" w:eastAsia="ar-SA"/>
        </w:rPr>
        <w:t>копией</w:t>
      </w:r>
      <w:r w:rsidRPr="00EA2C5F">
        <w:rPr>
          <w:lang w:val="ru-RU"/>
        </w:rPr>
        <w:t xml:space="preserve"> </w:t>
      </w:r>
      <w:r w:rsidRPr="00EA2C5F">
        <w:rPr>
          <w:sz w:val="24"/>
          <w:szCs w:val="24"/>
          <w:lang w:val="ru-RU" w:eastAsia="ar-SA"/>
        </w:rPr>
        <w:t xml:space="preserve"> </w:t>
      </w:r>
      <w:hyperlink r:id="rId13" w:history="1">
        <w:r w:rsidRPr="00F60CCA">
          <w:rPr>
            <w:rStyle w:val="Hyperlink"/>
            <w:sz w:val="24"/>
            <w:szCs w:val="24"/>
            <w:lang w:eastAsia="ar-SA"/>
          </w:rPr>
          <w:t>procurement</w:t>
        </w:r>
        <w:r w:rsidRPr="00F60CCA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Pr="00F60CCA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Pr="00F60CCA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Pr="00F60CCA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>
        <w:rPr>
          <w:sz w:val="24"/>
          <w:szCs w:val="24"/>
          <w:lang w:val="ru-RU" w:eastAsia="ar-SA"/>
        </w:rPr>
        <w:t xml:space="preserve">. </w:t>
      </w:r>
      <w:r w:rsidRPr="00EA2C5F">
        <w:rPr>
          <w:b/>
          <w:sz w:val="24"/>
          <w:szCs w:val="24"/>
          <w:lang w:val="ru-RU" w:eastAsia="ar-SA"/>
        </w:rPr>
        <w:t xml:space="preserve">Неиспользование в переписке в копии адреса </w:t>
      </w:r>
      <w:hyperlink r:id="rId14" w:history="1">
        <w:r w:rsidRPr="00EA2C5F">
          <w:rPr>
            <w:rStyle w:val="Hyperlink"/>
            <w:b/>
            <w:sz w:val="24"/>
            <w:szCs w:val="24"/>
            <w:lang w:eastAsia="ar-SA"/>
          </w:rPr>
          <w:t>procurement</w:t>
        </w:r>
        <w:r w:rsidRPr="00EA2C5F">
          <w:rPr>
            <w:rStyle w:val="Hyperlink"/>
            <w:b/>
            <w:sz w:val="24"/>
            <w:szCs w:val="24"/>
            <w:lang w:val="ru-RU" w:eastAsia="ar-SA"/>
          </w:rPr>
          <w:t>@</w:t>
        </w:r>
        <w:proofErr w:type="spellStart"/>
        <w:r w:rsidRPr="00EA2C5F">
          <w:rPr>
            <w:rStyle w:val="Hyperlink"/>
            <w:b/>
            <w:sz w:val="24"/>
            <w:szCs w:val="24"/>
            <w:lang w:eastAsia="ar-SA"/>
          </w:rPr>
          <w:t>skoltech</w:t>
        </w:r>
        <w:proofErr w:type="spellEnd"/>
        <w:r w:rsidRPr="00EA2C5F">
          <w:rPr>
            <w:rStyle w:val="Hyperlink"/>
            <w:b/>
            <w:sz w:val="24"/>
            <w:szCs w:val="24"/>
            <w:lang w:val="ru-RU" w:eastAsia="ar-SA"/>
          </w:rPr>
          <w:t>.</w:t>
        </w:r>
        <w:proofErr w:type="spellStart"/>
        <w:r w:rsidRPr="00EA2C5F">
          <w:rPr>
            <w:rStyle w:val="Hyperlink"/>
            <w:b/>
            <w:sz w:val="24"/>
            <w:szCs w:val="24"/>
            <w:lang w:eastAsia="ar-SA"/>
          </w:rPr>
          <w:t>ru</w:t>
        </w:r>
        <w:proofErr w:type="spellEnd"/>
      </w:hyperlink>
      <w:r w:rsidRPr="00EA2C5F">
        <w:rPr>
          <w:b/>
          <w:sz w:val="24"/>
          <w:szCs w:val="24"/>
          <w:lang w:val="ru-RU" w:eastAsia="ar-SA"/>
        </w:rPr>
        <w:t xml:space="preserve"> может быть причиной для дисквалификации соответствующего Участника.</w:t>
      </w:r>
    </w:p>
    <w:sectPr w:rsidR="00EA2C5F" w:rsidRPr="00EA2C5F" w:rsidSect="008512FA">
      <w:headerReference w:type="default" r:id="rId15"/>
      <w:footerReference w:type="even" r:id="rId16"/>
      <w:footerReference w:type="default" r:id="rId17"/>
      <w:headerReference w:type="first" r:id="rId18"/>
      <w:pgSz w:w="11901" w:h="16840"/>
      <w:pgMar w:top="1701" w:right="1701" w:bottom="1418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2C277" w14:textId="77777777" w:rsidR="0056634C" w:rsidRDefault="0056634C">
      <w:r>
        <w:separator/>
      </w:r>
    </w:p>
  </w:endnote>
  <w:endnote w:type="continuationSeparator" w:id="0">
    <w:p w14:paraId="23274E25" w14:textId="77777777" w:rsidR="0056634C" w:rsidRDefault="0056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7119D5" w:rsidRDefault="007119D5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629080DB"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462">
      <w:rPr>
        <w:rStyle w:val="PageNumber"/>
        <w:noProof/>
      </w:rPr>
      <w:t>8</w:t>
    </w:r>
    <w:r>
      <w:rPr>
        <w:rStyle w:val="PageNumber"/>
      </w:rPr>
      <w:fldChar w:fldCharType="end"/>
    </w:r>
  </w:p>
  <w:p w14:paraId="700C71E2" w14:textId="77777777" w:rsidR="007119D5" w:rsidRDefault="007119D5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0EB55" w14:textId="77777777" w:rsidR="0056634C" w:rsidRDefault="0056634C">
      <w:r>
        <w:separator/>
      </w:r>
    </w:p>
  </w:footnote>
  <w:footnote w:type="continuationSeparator" w:id="0">
    <w:p w14:paraId="2025A7CA" w14:textId="77777777" w:rsidR="0056634C" w:rsidRDefault="0056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7777777" w:rsidR="007119D5" w:rsidRDefault="007119D5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7119D5" w:rsidRDefault="007119D5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7119D5" w:rsidRPr="00034F16" w:rsidRDefault="007119D5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5"/>
  </w:num>
  <w:num w:numId="8">
    <w:abstractNumId w:val="9"/>
  </w:num>
  <w:num w:numId="9">
    <w:abstractNumId w:val="16"/>
  </w:num>
  <w:num w:numId="10">
    <w:abstractNumId w:val="27"/>
  </w:num>
  <w:num w:numId="11">
    <w:abstractNumId w:val="21"/>
  </w:num>
  <w:num w:numId="12">
    <w:abstractNumId w:val="32"/>
  </w:num>
  <w:num w:numId="13">
    <w:abstractNumId w:val="31"/>
  </w:num>
  <w:num w:numId="14">
    <w:abstractNumId w:val="10"/>
  </w:num>
  <w:num w:numId="15">
    <w:abstractNumId w:val="36"/>
  </w:num>
  <w:num w:numId="16">
    <w:abstractNumId w:val="26"/>
  </w:num>
  <w:num w:numId="17">
    <w:abstractNumId w:val="12"/>
  </w:num>
  <w:num w:numId="18">
    <w:abstractNumId w:val="34"/>
  </w:num>
  <w:num w:numId="19">
    <w:abstractNumId w:val="37"/>
  </w:num>
  <w:num w:numId="20">
    <w:abstractNumId w:val="24"/>
  </w:num>
  <w:num w:numId="21">
    <w:abstractNumId w:val="15"/>
  </w:num>
  <w:num w:numId="22">
    <w:abstractNumId w:val="25"/>
  </w:num>
  <w:num w:numId="23">
    <w:abstractNumId w:val="13"/>
  </w:num>
  <w:num w:numId="24">
    <w:abstractNumId w:val="18"/>
  </w:num>
  <w:num w:numId="25">
    <w:abstractNumId w:val="17"/>
  </w:num>
  <w:num w:numId="26">
    <w:abstractNumId w:val="23"/>
  </w:num>
  <w:num w:numId="27">
    <w:abstractNumId w:val="30"/>
  </w:num>
  <w:num w:numId="28">
    <w:abstractNumId w:val="22"/>
  </w:num>
  <w:num w:numId="29">
    <w:abstractNumId w:val="33"/>
  </w:num>
  <w:num w:numId="30">
    <w:abstractNumId w:val="38"/>
  </w:num>
  <w:num w:numId="31">
    <w:abstractNumId w:val="38"/>
  </w:num>
  <w:num w:numId="32">
    <w:abstractNumId w:val="8"/>
  </w:num>
  <w:num w:numId="33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23F7D"/>
    <w:rsid w:val="00024C12"/>
    <w:rsid w:val="000272DC"/>
    <w:rsid w:val="00030A69"/>
    <w:rsid w:val="000312FD"/>
    <w:rsid w:val="00034F16"/>
    <w:rsid w:val="000351EB"/>
    <w:rsid w:val="000421A4"/>
    <w:rsid w:val="00046DF4"/>
    <w:rsid w:val="0005022B"/>
    <w:rsid w:val="0005122F"/>
    <w:rsid w:val="00052827"/>
    <w:rsid w:val="00053BFB"/>
    <w:rsid w:val="000632F6"/>
    <w:rsid w:val="00064890"/>
    <w:rsid w:val="00066D13"/>
    <w:rsid w:val="00075688"/>
    <w:rsid w:val="000841EC"/>
    <w:rsid w:val="00090672"/>
    <w:rsid w:val="000960D2"/>
    <w:rsid w:val="000A191A"/>
    <w:rsid w:val="000B521B"/>
    <w:rsid w:val="000B592D"/>
    <w:rsid w:val="000C25EE"/>
    <w:rsid w:val="000C7184"/>
    <w:rsid w:val="000D10A4"/>
    <w:rsid w:val="000D5CE5"/>
    <w:rsid w:val="000E0317"/>
    <w:rsid w:val="000E2A87"/>
    <w:rsid w:val="000E4692"/>
    <w:rsid w:val="000E5462"/>
    <w:rsid w:val="000E5AAB"/>
    <w:rsid w:val="00112689"/>
    <w:rsid w:val="00114979"/>
    <w:rsid w:val="00130C99"/>
    <w:rsid w:val="0013353A"/>
    <w:rsid w:val="001335E2"/>
    <w:rsid w:val="00142D49"/>
    <w:rsid w:val="00142F7F"/>
    <w:rsid w:val="00150C8E"/>
    <w:rsid w:val="001562A4"/>
    <w:rsid w:val="0015718D"/>
    <w:rsid w:val="00167BCA"/>
    <w:rsid w:val="00183B8C"/>
    <w:rsid w:val="001853D7"/>
    <w:rsid w:val="00186488"/>
    <w:rsid w:val="00186EBC"/>
    <w:rsid w:val="00191CCA"/>
    <w:rsid w:val="0019254E"/>
    <w:rsid w:val="00196F61"/>
    <w:rsid w:val="001A0192"/>
    <w:rsid w:val="001C382F"/>
    <w:rsid w:val="001C4C69"/>
    <w:rsid w:val="001C689B"/>
    <w:rsid w:val="001C73DF"/>
    <w:rsid w:val="001D124C"/>
    <w:rsid w:val="001D3553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5B91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908C6"/>
    <w:rsid w:val="002A08EC"/>
    <w:rsid w:val="002A1793"/>
    <w:rsid w:val="002A4416"/>
    <w:rsid w:val="002A4BF9"/>
    <w:rsid w:val="002B5B79"/>
    <w:rsid w:val="002B6251"/>
    <w:rsid w:val="002B6E39"/>
    <w:rsid w:val="002B7F12"/>
    <w:rsid w:val="002C3C1C"/>
    <w:rsid w:val="002C4974"/>
    <w:rsid w:val="002D432A"/>
    <w:rsid w:val="002D55E1"/>
    <w:rsid w:val="002D612E"/>
    <w:rsid w:val="002D71A5"/>
    <w:rsid w:val="002D7638"/>
    <w:rsid w:val="002F7857"/>
    <w:rsid w:val="00307520"/>
    <w:rsid w:val="0031009E"/>
    <w:rsid w:val="0032349F"/>
    <w:rsid w:val="00325E4C"/>
    <w:rsid w:val="003321EB"/>
    <w:rsid w:val="0033646F"/>
    <w:rsid w:val="003367BB"/>
    <w:rsid w:val="003445BE"/>
    <w:rsid w:val="0034635C"/>
    <w:rsid w:val="00352834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F266B"/>
    <w:rsid w:val="0040033B"/>
    <w:rsid w:val="0040151B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6801"/>
    <w:rsid w:val="00450681"/>
    <w:rsid w:val="00455529"/>
    <w:rsid w:val="00455CC4"/>
    <w:rsid w:val="00457547"/>
    <w:rsid w:val="00470F83"/>
    <w:rsid w:val="00475377"/>
    <w:rsid w:val="0047588C"/>
    <w:rsid w:val="00483DC0"/>
    <w:rsid w:val="004B40D4"/>
    <w:rsid w:val="004B642E"/>
    <w:rsid w:val="004C5CBF"/>
    <w:rsid w:val="004C6367"/>
    <w:rsid w:val="004D1309"/>
    <w:rsid w:val="004D701C"/>
    <w:rsid w:val="004E2012"/>
    <w:rsid w:val="004E48A0"/>
    <w:rsid w:val="004E56E5"/>
    <w:rsid w:val="004E68AE"/>
    <w:rsid w:val="004E7458"/>
    <w:rsid w:val="004F5343"/>
    <w:rsid w:val="00516D18"/>
    <w:rsid w:val="00533592"/>
    <w:rsid w:val="00537D11"/>
    <w:rsid w:val="00543820"/>
    <w:rsid w:val="00554956"/>
    <w:rsid w:val="0055603D"/>
    <w:rsid w:val="005623E7"/>
    <w:rsid w:val="00565DC7"/>
    <w:rsid w:val="0056634C"/>
    <w:rsid w:val="00573E30"/>
    <w:rsid w:val="00575D39"/>
    <w:rsid w:val="00594D0B"/>
    <w:rsid w:val="005A2F73"/>
    <w:rsid w:val="005B4D35"/>
    <w:rsid w:val="005C40E9"/>
    <w:rsid w:val="005C7439"/>
    <w:rsid w:val="005D0727"/>
    <w:rsid w:val="005D1882"/>
    <w:rsid w:val="005D5518"/>
    <w:rsid w:val="005F36DD"/>
    <w:rsid w:val="006018E3"/>
    <w:rsid w:val="00603362"/>
    <w:rsid w:val="006110D5"/>
    <w:rsid w:val="006154FD"/>
    <w:rsid w:val="00621BE6"/>
    <w:rsid w:val="00623F3D"/>
    <w:rsid w:val="00624A8A"/>
    <w:rsid w:val="00640AD7"/>
    <w:rsid w:val="00641CE2"/>
    <w:rsid w:val="00651375"/>
    <w:rsid w:val="0066304F"/>
    <w:rsid w:val="00664611"/>
    <w:rsid w:val="00682D1E"/>
    <w:rsid w:val="0069324C"/>
    <w:rsid w:val="006A5604"/>
    <w:rsid w:val="006B0628"/>
    <w:rsid w:val="006B3B82"/>
    <w:rsid w:val="006B5239"/>
    <w:rsid w:val="006B58CB"/>
    <w:rsid w:val="006B6D06"/>
    <w:rsid w:val="006C11CB"/>
    <w:rsid w:val="006C2C58"/>
    <w:rsid w:val="006C3405"/>
    <w:rsid w:val="006D17BB"/>
    <w:rsid w:val="006D50DC"/>
    <w:rsid w:val="006E23C2"/>
    <w:rsid w:val="006E39F0"/>
    <w:rsid w:val="00702FB6"/>
    <w:rsid w:val="007052E7"/>
    <w:rsid w:val="00706BAE"/>
    <w:rsid w:val="00707500"/>
    <w:rsid w:val="007119D5"/>
    <w:rsid w:val="007123F5"/>
    <w:rsid w:val="007209E7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4A3E"/>
    <w:rsid w:val="0079316C"/>
    <w:rsid w:val="00793311"/>
    <w:rsid w:val="007B4874"/>
    <w:rsid w:val="007C0219"/>
    <w:rsid w:val="007C763F"/>
    <w:rsid w:val="007D6AAD"/>
    <w:rsid w:val="007E40D3"/>
    <w:rsid w:val="007F1AB5"/>
    <w:rsid w:val="00804405"/>
    <w:rsid w:val="00806057"/>
    <w:rsid w:val="008101B1"/>
    <w:rsid w:val="00814F0A"/>
    <w:rsid w:val="00816436"/>
    <w:rsid w:val="00817E3F"/>
    <w:rsid w:val="008248E5"/>
    <w:rsid w:val="008315BE"/>
    <w:rsid w:val="00837BC6"/>
    <w:rsid w:val="00840C1D"/>
    <w:rsid w:val="008512FA"/>
    <w:rsid w:val="00852F0E"/>
    <w:rsid w:val="008572F6"/>
    <w:rsid w:val="00875118"/>
    <w:rsid w:val="00886119"/>
    <w:rsid w:val="008969AB"/>
    <w:rsid w:val="008A0C05"/>
    <w:rsid w:val="008A1D70"/>
    <w:rsid w:val="008B4238"/>
    <w:rsid w:val="008B7B93"/>
    <w:rsid w:val="008C6687"/>
    <w:rsid w:val="008C711A"/>
    <w:rsid w:val="008D30D3"/>
    <w:rsid w:val="008D3F4F"/>
    <w:rsid w:val="008E167B"/>
    <w:rsid w:val="008F4E66"/>
    <w:rsid w:val="008F63E4"/>
    <w:rsid w:val="00903FCF"/>
    <w:rsid w:val="00904264"/>
    <w:rsid w:val="00910577"/>
    <w:rsid w:val="00911E39"/>
    <w:rsid w:val="00912635"/>
    <w:rsid w:val="00915182"/>
    <w:rsid w:val="009216C8"/>
    <w:rsid w:val="00927D8E"/>
    <w:rsid w:val="00957839"/>
    <w:rsid w:val="00972D9F"/>
    <w:rsid w:val="00985B8F"/>
    <w:rsid w:val="009876AF"/>
    <w:rsid w:val="009879E5"/>
    <w:rsid w:val="009A2B46"/>
    <w:rsid w:val="009A43AB"/>
    <w:rsid w:val="009A595B"/>
    <w:rsid w:val="009A781B"/>
    <w:rsid w:val="009B09A5"/>
    <w:rsid w:val="009B4F5D"/>
    <w:rsid w:val="009C612D"/>
    <w:rsid w:val="009C6D11"/>
    <w:rsid w:val="009C6DE1"/>
    <w:rsid w:val="009C7262"/>
    <w:rsid w:val="009D07F8"/>
    <w:rsid w:val="009D3EDC"/>
    <w:rsid w:val="00A00246"/>
    <w:rsid w:val="00A00C5C"/>
    <w:rsid w:val="00A109CD"/>
    <w:rsid w:val="00A25ACD"/>
    <w:rsid w:val="00A33A98"/>
    <w:rsid w:val="00A36E2E"/>
    <w:rsid w:val="00A37420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96189"/>
    <w:rsid w:val="00A9777F"/>
    <w:rsid w:val="00AC14B9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24492"/>
    <w:rsid w:val="00B26E47"/>
    <w:rsid w:val="00B5070F"/>
    <w:rsid w:val="00B5447E"/>
    <w:rsid w:val="00B5535C"/>
    <w:rsid w:val="00B60534"/>
    <w:rsid w:val="00B653A8"/>
    <w:rsid w:val="00B73A67"/>
    <w:rsid w:val="00B74004"/>
    <w:rsid w:val="00B810F3"/>
    <w:rsid w:val="00B86152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DFF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108BC"/>
    <w:rsid w:val="00C11FF1"/>
    <w:rsid w:val="00C14EB6"/>
    <w:rsid w:val="00C15B12"/>
    <w:rsid w:val="00C1632E"/>
    <w:rsid w:val="00C25952"/>
    <w:rsid w:val="00C27D81"/>
    <w:rsid w:val="00C31ED7"/>
    <w:rsid w:val="00C3458A"/>
    <w:rsid w:val="00C3707A"/>
    <w:rsid w:val="00C4026E"/>
    <w:rsid w:val="00C42565"/>
    <w:rsid w:val="00C47A83"/>
    <w:rsid w:val="00C52EBE"/>
    <w:rsid w:val="00C624FD"/>
    <w:rsid w:val="00C77024"/>
    <w:rsid w:val="00C87E66"/>
    <w:rsid w:val="00C9387C"/>
    <w:rsid w:val="00C97DB0"/>
    <w:rsid w:val="00CA50D1"/>
    <w:rsid w:val="00CA6268"/>
    <w:rsid w:val="00CB080C"/>
    <w:rsid w:val="00CB58B8"/>
    <w:rsid w:val="00CB67D1"/>
    <w:rsid w:val="00CB713E"/>
    <w:rsid w:val="00CB787E"/>
    <w:rsid w:val="00CC1017"/>
    <w:rsid w:val="00CC10A6"/>
    <w:rsid w:val="00CC5F69"/>
    <w:rsid w:val="00CD35BC"/>
    <w:rsid w:val="00CE2934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75A1"/>
    <w:rsid w:val="00D60759"/>
    <w:rsid w:val="00D6117D"/>
    <w:rsid w:val="00D631E5"/>
    <w:rsid w:val="00D67AE9"/>
    <w:rsid w:val="00D8278E"/>
    <w:rsid w:val="00D84128"/>
    <w:rsid w:val="00D95555"/>
    <w:rsid w:val="00DA033A"/>
    <w:rsid w:val="00DA4D69"/>
    <w:rsid w:val="00DC2E32"/>
    <w:rsid w:val="00DC634C"/>
    <w:rsid w:val="00DD482D"/>
    <w:rsid w:val="00DD5A94"/>
    <w:rsid w:val="00DF1A44"/>
    <w:rsid w:val="00DF3361"/>
    <w:rsid w:val="00E015D3"/>
    <w:rsid w:val="00E03642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56681"/>
    <w:rsid w:val="00E64733"/>
    <w:rsid w:val="00E760AF"/>
    <w:rsid w:val="00E8322F"/>
    <w:rsid w:val="00E878F1"/>
    <w:rsid w:val="00E966FE"/>
    <w:rsid w:val="00E97F94"/>
    <w:rsid w:val="00EA28F6"/>
    <w:rsid w:val="00EA2C5F"/>
    <w:rsid w:val="00EB5A2E"/>
    <w:rsid w:val="00EB6565"/>
    <w:rsid w:val="00ED1DF2"/>
    <w:rsid w:val="00ED274D"/>
    <w:rsid w:val="00ED3C6A"/>
    <w:rsid w:val="00ED53EB"/>
    <w:rsid w:val="00EE2DE6"/>
    <w:rsid w:val="00EE5423"/>
    <w:rsid w:val="00EE7623"/>
    <w:rsid w:val="00EF6276"/>
    <w:rsid w:val="00F11A1C"/>
    <w:rsid w:val="00F1406F"/>
    <w:rsid w:val="00F162C6"/>
    <w:rsid w:val="00F1685F"/>
    <w:rsid w:val="00F240AF"/>
    <w:rsid w:val="00F31F91"/>
    <w:rsid w:val="00F34B73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C0B92"/>
    <w:rsid w:val="00FC6504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."/>
  <w:listSeparator w:val=",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.khlebnikov@skoltech.r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6580F-E955-42F4-9477-B24AB29C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27</TotalTime>
  <Pages>8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9484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Pavel Averyanov</cp:lastModifiedBy>
  <cp:revision>3</cp:revision>
  <cp:lastPrinted>2017-11-20T07:32:00Z</cp:lastPrinted>
  <dcterms:created xsi:type="dcterms:W3CDTF">2019-11-15T16:21:00Z</dcterms:created>
  <dcterms:modified xsi:type="dcterms:W3CDTF">2019-11-15T16:58:00Z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