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1882B" w14:textId="77777777" w:rsidR="00ED04A1" w:rsidRPr="00ED04A1" w:rsidRDefault="00ED04A1" w:rsidP="00ED04A1">
      <w:pPr>
        <w:jc w:val="center"/>
        <w:rPr>
          <w:rFonts w:ascii="Times New Roman" w:hAnsi="Times New Roman" w:cs="Times New Roman"/>
          <w:i/>
          <w:lang w:val="en-US"/>
        </w:rPr>
      </w:pPr>
      <w:r w:rsidRPr="00ED04A1">
        <w:rPr>
          <w:rFonts w:ascii="Times New Roman" w:hAnsi="Times New Roman" w:cs="Times New Roman"/>
          <w:i/>
          <w:lang w:val="en-US"/>
        </w:rPr>
        <w:t>[Title of the Computer Program]</w:t>
      </w:r>
    </w:p>
    <w:p w14:paraId="1E71956B" w14:textId="77777777" w:rsidR="00ED04A1" w:rsidRPr="00ED04A1" w:rsidRDefault="00ED04A1" w:rsidP="00ED04A1">
      <w:pPr>
        <w:jc w:val="center"/>
        <w:rPr>
          <w:rFonts w:ascii="Times New Roman" w:hAnsi="Times New Roman" w:cs="Times New Roman"/>
          <w:lang w:val="en-US"/>
        </w:rPr>
      </w:pPr>
      <w:r w:rsidRPr="00ED04A1">
        <w:rPr>
          <w:rFonts w:ascii="Times New Roman" w:hAnsi="Times New Roman" w:cs="Times New Roman"/>
          <w:lang w:val="en-US"/>
        </w:rPr>
        <w:t xml:space="preserve">© </w:t>
      </w:r>
      <w:bookmarkStart w:id="0" w:name="_GoBack"/>
      <w:r w:rsidRPr="00ED04A1">
        <w:rPr>
          <w:rFonts w:ascii="Times New Roman" w:hAnsi="Times New Roman" w:cs="Times New Roman"/>
          <w:i/>
          <w:lang w:val="en-US"/>
        </w:rPr>
        <w:t>[year of creation of the Computer Program]</w:t>
      </w:r>
      <w:bookmarkEnd w:id="0"/>
      <w:r w:rsidRPr="00ED04A1">
        <w:rPr>
          <w:rFonts w:ascii="Times New Roman" w:hAnsi="Times New Roman" w:cs="Times New Roman"/>
          <w:lang w:val="en-US"/>
        </w:rPr>
        <w:t xml:space="preserve"> the </w:t>
      </w:r>
      <w:proofErr w:type="spellStart"/>
      <w:r w:rsidRPr="00ED04A1">
        <w:rPr>
          <w:rFonts w:ascii="Times New Roman" w:hAnsi="Times New Roman" w:cs="Times New Roman"/>
          <w:lang w:val="en-US"/>
        </w:rPr>
        <w:t>Rightholder</w:t>
      </w:r>
      <w:proofErr w:type="spellEnd"/>
    </w:p>
    <w:p w14:paraId="067DDB67" w14:textId="77777777" w:rsidR="00ED04A1" w:rsidRPr="00ED04A1" w:rsidRDefault="00ED04A1" w:rsidP="00ED04A1">
      <w:pPr>
        <w:jc w:val="both"/>
        <w:rPr>
          <w:rFonts w:ascii="Times New Roman" w:hAnsi="Times New Roman" w:cs="Times New Roman"/>
          <w:lang w:val="en-US"/>
        </w:rPr>
      </w:pPr>
      <w:r w:rsidRPr="00ED04A1">
        <w:rPr>
          <w:rFonts w:ascii="Times New Roman" w:hAnsi="Times New Roman" w:cs="Times New Roman"/>
          <w:lang w:val="en-US"/>
        </w:rPr>
        <w:t>1) The Computer Program is distributed under the terms of the SKOLTECH ACADEMIC LICENSE, VERSION 1.0 (hereinafter “Offer”).</w:t>
      </w:r>
    </w:p>
    <w:p w14:paraId="2556B45E" w14:textId="77777777" w:rsidR="00ED04A1" w:rsidRPr="00ED04A1" w:rsidRDefault="00ED04A1" w:rsidP="00ED04A1">
      <w:pPr>
        <w:jc w:val="both"/>
        <w:rPr>
          <w:rFonts w:ascii="Times New Roman" w:hAnsi="Times New Roman" w:cs="Times New Roman"/>
          <w:lang w:val="en-US"/>
        </w:rPr>
      </w:pPr>
      <w:r w:rsidRPr="00ED04A1">
        <w:rPr>
          <w:rFonts w:ascii="Times New Roman" w:hAnsi="Times New Roman" w:cs="Times New Roman"/>
          <w:lang w:val="en-US"/>
        </w:rPr>
        <w:t>2) The User has the right to use the Computer Program on the terms of a SIMPLE (NON-EXCLUSIVE), FREE OF CHARGE, REVOCABLE LICENSE FOR THE WHOLE TERM OF THE EXCLUSIVE RIGHT, ON THE TERRITORY OF ALL COUNTRIES OF THE WORLD FOR NON-COMMERCIAL PURPOSES, WITHOUT THE RIGHT TO MODIFY, WITHOUT THE RIGHT OF YOU COTTAGE SUB-LICENSE.</w:t>
      </w:r>
    </w:p>
    <w:p w14:paraId="0A524B99" w14:textId="77777777" w:rsidR="00ED04A1" w:rsidRPr="00ED04A1" w:rsidRDefault="00ED04A1" w:rsidP="00ED04A1">
      <w:pPr>
        <w:jc w:val="both"/>
        <w:rPr>
          <w:rFonts w:ascii="Times New Roman" w:hAnsi="Times New Roman" w:cs="Times New Roman"/>
          <w:lang w:val="en-US"/>
        </w:rPr>
      </w:pPr>
      <w:r w:rsidRPr="00ED04A1">
        <w:rPr>
          <w:rFonts w:ascii="Times New Roman" w:hAnsi="Times New Roman" w:cs="Times New Roman"/>
          <w:lang w:val="en-US"/>
        </w:rPr>
        <w:t>3) The use of the Computer Program is allowed STRICTLY WITHIN THE LIMITS PROVIDED BY THE OFFER.</w:t>
      </w:r>
    </w:p>
    <w:p w14:paraId="122AF112" w14:textId="77777777" w:rsidR="00ED04A1" w:rsidRPr="00ED04A1" w:rsidRDefault="00ED04A1" w:rsidP="00ED04A1">
      <w:pPr>
        <w:jc w:val="both"/>
        <w:rPr>
          <w:rFonts w:ascii="Times New Roman" w:hAnsi="Times New Roman" w:cs="Times New Roman"/>
          <w:lang w:val="en-US"/>
        </w:rPr>
      </w:pPr>
      <w:r w:rsidRPr="00ED04A1">
        <w:rPr>
          <w:rFonts w:ascii="Times New Roman" w:hAnsi="Times New Roman" w:cs="Times New Roman"/>
          <w:lang w:val="en-US"/>
        </w:rPr>
        <w:t xml:space="preserve">4) The User is PROHIBITED TO USE THE COMPUTER PROGRAM FOR ANY COMMERCIAL PURPOSES. The User may send a request to the </w:t>
      </w:r>
      <w:proofErr w:type="spellStart"/>
      <w:r w:rsidRPr="00ED04A1">
        <w:rPr>
          <w:rFonts w:ascii="Times New Roman" w:hAnsi="Times New Roman" w:cs="Times New Roman"/>
          <w:lang w:val="en-US"/>
        </w:rPr>
        <w:t>Rightholder</w:t>
      </w:r>
      <w:proofErr w:type="spellEnd"/>
      <w:r w:rsidRPr="00ED04A1">
        <w:rPr>
          <w:rFonts w:ascii="Times New Roman" w:hAnsi="Times New Roman" w:cs="Times New Roman"/>
          <w:lang w:val="en-US"/>
        </w:rPr>
        <w:t xml:space="preserve"> for granting a license to use the Software for commercial purposes on the basis of a separate agreement</w:t>
      </w:r>
    </w:p>
    <w:p w14:paraId="146EF3C4" w14:textId="77777777" w:rsidR="00ED04A1" w:rsidRPr="00ED04A1" w:rsidRDefault="00ED04A1" w:rsidP="00ED04A1">
      <w:pPr>
        <w:jc w:val="both"/>
        <w:rPr>
          <w:rFonts w:ascii="Times New Roman" w:hAnsi="Times New Roman" w:cs="Times New Roman"/>
          <w:lang w:val="en-US"/>
        </w:rPr>
      </w:pPr>
      <w:r w:rsidRPr="00ED04A1">
        <w:rPr>
          <w:rFonts w:ascii="Times New Roman" w:hAnsi="Times New Roman" w:cs="Times New Roman"/>
          <w:lang w:val="en-US"/>
        </w:rPr>
        <w:t xml:space="preserve">5) START USING OF THE COMPUTER PROGRAM MEANS FULL AND UNCONDITIONAL ACCEPTANCE OF THE TERMS OF THE OFFER. The full text of the Offer is available on the website of the </w:t>
      </w:r>
      <w:proofErr w:type="spellStart"/>
      <w:r w:rsidRPr="00ED04A1">
        <w:rPr>
          <w:rFonts w:ascii="Times New Roman" w:hAnsi="Times New Roman" w:cs="Times New Roman"/>
          <w:lang w:val="en-US"/>
        </w:rPr>
        <w:t>Rightholder</w:t>
      </w:r>
      <w:proofErr w:type="spellEnd"/>
      <w:r w:rsidRPr="00ED04A1">
        <w:rPr>
          <w:rFonts w:ascii="Times New Roman" w:hAnsi="Times New Roman" w:cs="Times New Roman"/>
          <w:lang w:val="en-US"/>
        </w:rPr>
        <w:t xml:space="preserve"> at the link:</w:t>
      </w:r>
    </w:p>
    <w:p w14:paraId="7F8A70D4" w14:textId="3611FF97" w:rsidR="00ED04A1" w:rsidRPr="00ED04A1" w:rsidRDefault="00ED04A1" w:rsidP="00ED04A1">
      <w:pPr>
        <w:jc w:val="center"/>
        <w:rPr>
          <w:rFonts w:ascii="Times New Roman" w:hAnsi="Times New Roman" w:cs="Times New Roman"/>
        </w:rPr>
      </w:pPr>
      <w:hyperlink r:id="rId4" w:history="1">
        <w:r w:rsidRPr="002A56F6">
          <w:rPr>
            <w:rStyle w:val="Hyperlink"/>
            <w:rFonts w:ascii="Times New Roman" w:hAnsi="Times New Roman" w:cs="Times New Roman"/>
            <w:lang w:val="en-US"/>
          </w:rPr>
          <w:t>https://vk.cc/cqJDJe</w:t>
        </w:r>
      </w:hyperlink>
    </w:p>
    <w:p w14:paraId="20AF02DF" w14:textId="7D1771EB" w:rsidR="00A1079F" w:rsidRPr="00ED04A1" w:rsidRDefault="00ED04A1" w:rsidP="00ED04A1">
      <w:pPr>
        <w:jc w:val="both"/>
        <w:rPr>
          <w:rFonts w:ascii="Times New Roman" w:hAnsi="Times New Roman" w:cs="Times New Roman"/>
          <w:lang w:val="en-US"/>
        </w:rPr>
      </w:pPr>
      <w:r w:rsidRPr="00ED04A1">
        <w:rPr>
          <w:rFonts w:ascii="Times New Roman" w:hAnsi="Times New Roman" w:cs="Times New Roman"/>
          <w:lang w:val="en-US"/>
        </w:rPr>
        <w:t>6) DISCLAIMER. THE COMPUTER PROGRAM IS PROVIDED “AS IS.” THE RIGHTHOLDER DOES NOT PROVIDE THE USER WITH ANY GUARANTEES OF THE ABSENCE OF TECHNICAL FAULTS OF THE COMPUTER PROGRAM, GUARANTEES REGARDING PRODUCTIVITY, SUITABILITY FOR A PARTICULAR PURPOSE OF USE, AND ALSO DOES NOT PROVIDE ANY OTHER EXPLICIT OR IMPLIED GUARANTEES. UNDER NO CIRCUMSTANCES SHALL THE RIGHTHOLDER BE LIABLE FOR ANY CLAIMS, LAWSUITS, FOR ANY LOSSES, AS WELL AS LIABILITY ON OTHER GROUNDS ARISING IN CONNECTION WITH THE VALIDITY OF THIS OFFER, OTHER CONTACTS, AGREEMENTS, IN CONNECTION WITH TORTS OR FOR OTHER REASONS ARISING IN CONNECTION WITH THE COMPUTER PROGRAM, ITS USE, OTHER OPERATIONS PERFORMED IN CONNECTION WITH THE COMPUTER PROGRAM.</w:t>
      </w:r>
    </w:p>
    <w:sectPr w:rsidR="00A1079F" w:rsidRPr="00ED0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13"/>
    <w:rsid w:val="000D3213"/>
    <w:rsid w:val="00766793"/>
    <w:rsid w:val="00AE2C6A"/>
    <w:rsid w:val="00AE7898"/>
    <w:rsid w:val="00CA5E34"/>
    <w:rsid w:val="00ED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0147"/>
  <w15:chartTrackingRefBased/>
  <w15:docId w15:val="{94997028-CCDF-433C-BD87-E4949DC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4A1"/>
    <w:rPr>
      <w:color w:val="0563C1" w:themeColor="hyperlink"/>
      <w:u w:val="single"/>
    </w:rPr>
  </w:style>
  <w:style w:type="character" w:styleId="UnresolvedMention">
    <w:name w:val="Unresolved Mention"/>
    <w:basedOn w:val="DefaultParagraphFont"/>
    <w:uiPriority w:val="99"/>
    <w:semiHidden/>
    <w:unhideWhenUsed/>
    <w:rsid w:val="00ED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c/cqJD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Company>Skoltech</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Ananeva</dc:creator>
  <cp:keywords/>
  <dc:description/>
  <cp:lastModifiedBy>Anna Ananeva</cp:lastModifiedBy>
  <cp:revision>2</cp:revision>
  <dcterms:created xsi:type="dcterms:W3CDTF">2023-09-19T11:43:00Z</dcterms:created>
  <dcterms:modified xsi:type="dcterms:W3CDTF">2023-09-19T11:43:00Z</dcterms:modified>
</cp:coreProperties>
</file>